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96FD" w14:textId="3F0E782E" w:rsidR="00482C43" w:rsidRPr="00A15ACB" w:rsidRDefault="00482C43" w:rsidP="00A15ACB">
      <w:pPr>
        <w:pStyle w:val="TC"/>
        <w:rPr>
          <w:sz w:val="30"/>
        </w:rPr>
      </w:pPr>
      <w:proofErr w:type="spellStart"/>
      <w:r w:rsidRPr="00A15ACB">
        <w:rPr>
          <w:sz w:val="30"/>
        </w:rPr>
        <w:t>ArtSpace</w:t>
      </w:r>
      <w:proofErr w:type="spellEnd"/>
      <w:r w:rsidRPr="00A15ACB">
        <w:rPr>
          <w:sz w:val="30"/>
        </w:rPr>
        <w:t xml:space="preserve"> </w:t>
      </w:r>
      <w:r w:rsidR="00396664">
        <w:rPr>
          <w:sz w:val="30"/>
        </w:rPr>
        <w:t xml:space="preserve">Gallery </w:t>
      </w:r>
      <w:r w:rsidRPr="00A15ACB">
        <w:rPr>
          <w:sz w:val="30"/>
        </w:rPr>
        <w:t>Terms and Conditions</w:t>
      </w:r>
    </w:p>
    <w:p w14:paraId="19E55856" w14:textId="6A54A6FD" w:rsidR="00024359" w:rsidRPr="00024359" w:rsidRDefault="00024359" w:rsidP="00E73856">
      <w:pPr>
        <w:pStyle w:val="Heading1"/>
        <w:rPr>
          <w:lang w:eastAsia="ja-JP"/>
        </w:rPr>
      </w:pPr>
      <w:r w:rsidRPr="00024359">
        <w:rPr>
          <w:lang w:eastAsia="ja-JP"/>
        </w:rPr>
        <w:t>About Space2b</w:t>
      </w:r>
    </w:p>
    <w:p w14:paraId="7C868A73" w14:textId="69B5B6F8" w:rsidR="00B9490D" w:rsidRPr="006A37B9" w:rsidRDefault="008712B1" w:rsidP="00E73856">
      <w:pPr>
        <w:rPr>
          <w:rFonts w:eastAsiaTheme="minorHAnsi" w:cstheme="minorHAnsi"/>
          <w:szCs w:val="22"/>
        </w:rPr>
      </w:pPr>
      <w:r w:rsidRPr="008712B1">
        <w:rPr>
          <w:rFonts w:eastAsiaTheme="minorHAnsi" w:cstheme="minorHAnsi"/>
          <w:szCs w:val="22"/>
        </w:rPr>
        <w:t>Space 2b is a social enterprise supporting newly arrived migrants</w:t>
      </w:r>
      <w:r w:rsidR="0086792C">
        <w:rPr>
          <w:rFonts w:eastAsiaTheme="minorHAnsi" w:cstheme="minorHAnsi"/>
          <w:szCs w:val="22"/>
        </w:rPr>
        <w:t>,</w:t>
      </w:r>
      <w:r w:rsidRPr="008712B1">
        <w:rPr>
          <w:rFonts w:eastAsiaTheme="minorHAnsi" w:cstheme="minorHAnsi"/>
          <w:szCs w:val="22"/>
        </w:rPr>
        <w:t xml:space="preserve"> refugees and people seeking asylum to become financially independent.  </w:t>
      </w:r>
      <w:r w:rsidR="0086792C">
        <w:rPr>
          <w:rFonts w:eastAsiaTheme="minorHAnsi" w:cstheme="minorHAnsi"/>
          <w:szCs w:val="22"/>
        </w:rPr>
        <w:t>Space</w:t>
      </w:r>
      <w:r w:rsidR="00E03150" w:rsidRPr="006A37B9">
        <w:rPr>
          <w:rFonts w:eastAsiaTheme="minorHAnsi" w:cstheme="minorHAnsi"/>
          <w:szCs w:val="22"/>
        </w:rPr>
        <w:t xml:space="preserve">2b </w:t>
      </w:r>
      <w:r w:rsidR="00BD36A5" w:rsidRPr="006A37B9">
        <w:rPr>
          <w:rFonts w:eastAsiaTheme="minorHAnsi" w:cstheme="minorHAnsi"/>
          <w:szCs w:val="22"/>
        </w:rPr>
        <w:t xml:space="preserve">workspace includes a shop, </w:t>
      </w:r>
      <w:proofErr w:type="spellStart"/>
      <w:r w:rsidR="008A4E71">
        <w:rPr>
          <w:rFonts w:eastAsiaTheme="minorHAnsi" w:cstheme="minorHAnsi"/>
          <w:szCs w:val="22"/>
        </w:rPr>
        <w:t>ArtSpace</w:t>
      </w:r>
      <w:proofErr w:type="spellEnd"/>
      <w:r w:rsidR="00CD2022">
        <w:rPr>
          <w:rFonts w:eastAsiaTheme="minorHAnsi" w:cstheme="minorHAnsi"/>
          <w:szCs w:val="22"/>
        </w:rPr>
        <w:t xml:space="preserve"> Gallery</w:t>
      </w:r>
      <w:r w:rsidR="008A4E71">
        <w:rPr>
          <w:rFonts w:eastAsiaTheme="minorHAnsi" w:cstheme="minorHAnsi"/>
          <w:szCs w:val="22"/>
        </w:rPr>
        <w:t xml:space="preserve">, </w:t>
      </w:r>
      <w:r w:rsidR="00BD36A5" w:rsidRPr="006A37B9">
        <w:rPr>
          <w:rFonts w:eastAsiaTheme="minorHAnsi" w:cstheme="minorHAnsi"/>
          <w:szCs w:val="22"/>
        </w:rPr>
        <w:t>design studio, workshop</w:t>
      </w:r>
      <w:r w:rsidR="00E03150" w:rsidRPr="006A37B9">
        <w:rPr>
          <w:rFonts w:eastAsiaTheme="minorHAnsi" w:cstheme="minorHAnsi"/>
          <w:szCs w:val="22"/>
        </w:rPr>
        <w:t xml:space="preserve">, café </w:t>
      </w:r>
      <w:r w:rsidR="00CD2022">
        <w:rPr>
          <w:rFonts w:eastAsiaTheme="minorHAnsi" w:cstheme="minorHAnsi"/>
          <w:szCs w:val="22"/>
        </w:rPr>
        <w:t xml:space="preserve">(currently closed) </w:t>
      </w:r>
      <w:r w:rsidR="00BD36A5" w:rsidRPr="006A37B9">
        <w:rPr>
          <w:rFonts w:eastAsiaTheme="minorHAnsi" w:cstheme="minorHAnsi"/>
          <w:szCs w:val="22"/>
        </w:rPr>
        <w:t>and small business h</w:t>
      </w:r>
      <w:r w:rsidR="00E03150" w:rsidRPr="006A37B9">
        <w:rPr>
          <w:rFonts w:eastAsiaTheme="minorHAnsi" w:cstheme="minorHAnsi"/>
          <w:szCs w:val="22"/>
        </w:rPr>
        <w:t>ub in the City of Port Phillip.</w:t>
      </w:r>
      <w:r w:rsidR="00BD36A5" w:rsidRPr="006A37B9">
        <w:rPr>
          <w:rFonts w:eastAsiaTheme="minorHAnsi" w:cstheme="minorHAnsi"/>
          <w:szCs w:val="22"/>
        </w:rPr>
        <w:t xml:space="preserve"> </w:t>
      </w:r>
      <w:r w:rsidR="006763B4">
        <w:rPr>
          <w:rFonts w:eastAsiaTheme="minorHAnsi" w:cstheme="minorHAnsi"/>
          <w:szCs w:val="22"/>
        </w:rPr>
        <w:t xml:space="preserve"> </w:t>
      </w:r>
    </w:p>
    <w:p w14:paraId="11C154EB" w14:textId="3349C868" w:rsidR="00024359" w:rsidRDefault="00024359" w:rsidP="00E73856">
      <w:pPr>
        <w:pStyle w:val="Heading1"/>
        <w:rPr>
          <w:lang w:eastAsia="ja-JP"/>
        </w:rPr>
      </w:pPr>
      <w:r>
        <w:rPr>
          <w:lang w:eastAsia="ja-JP"/>
        </w:rPr>
        <w:t>Exhibition Space</w:t>
      </w:r>
    </w:p>
    <w:p w14:paraId="4ABF7225" w14:textId="79754D58" w:rsidR="00CD2022" w:rsidRDefault="00A54F41" w:rsidP="00E73856">
      <w:pPr>
        <w:rPr>
          <w:rFonts w:eastAsiaTheme="minorHAnsi" w:cstheme="minorHAnsi"/>
          <w:szCs w:val="20"/>
        </w:rPr>
      </w:pPr>
      <w:r w:rsidRPr="006A37B9">
        <w:rPr>
          <w:rFonts w:eastAsiaTheme="minorHAnsi" w:cstheme="minorHAnsi"/>
          <w:szCs w:val="20"/>
        </w:rPr>
        <w:t xml:space="preserve">The </w:t>
      </w:r>
      <w:proofErr w:type="spellStart"/>
      <w:r w:rsidRPr="006A37B9">
        <w:rPr>
          <w:rFonts w:eastAsiaTheme="minorHAnsi" w:cstheme="minorHAnsi"/>
          <w:szCs w:val="20"/>
        </w:rPr>
        <w:t>ArtSpace</w:t>
      </w:r>
      <w:proofErr w:type="spellEnd"/>
      <w:r w:rsidRPr="006A37B9">
        <w:rPr>
          <w:rFonts w:eastAsiaTheme="minorHAnsi" w:cstheme="minorHAnsi"/>
          <w:szCs w:val="20"/>
        </w:rPr>
        <w:t xml:space="preserve"> </w:t>
      </w:r>
      <w:r w:rsidR="00CD2022">
        <w:rPr>
          <w:rFonts w:eastAsiaTheme="minorHAnsi" w:cstheme="minorHAnsi"/>
          <w:szCs w:val="20"/>
        </w:rPr>
        <w:t xml:space="preserve">Gallery </w:t>
      </w:r>
      <w:r w:rsidRPr="006A37B9">
        <w:rPr>
          <w:rFonts w:eastAsiaTheme="minorHAnsi" w:cstheme="minorHAnsi"/>
          <w:szCs w:val="20"/>
        </w:rPr>
        <w:t>at Space2</w:t>
      </w:r>
      <w:r w:rsidR="00E03150" w:rsidRPr="006A37B9">
        <w:rPr>
          <w:rFonts w:eastAsiaTheme="minorHAnsi" w:cstheme="minorHAnsi"/>
          <w:szCs w:val="20"/>
        </w:rPr>
        <w:t xml:space="preserve">b is situated </w:t>
      </w:r>
      <w:r w:rsidR="008712B1">
        <w:rPr>
          <w:rFonts w:eastAsiaTheme="minorHAnsi" w:cstheme="minorHAnsi"/>
          <w:szCs w:val="20"/>
        </w:rPr>
        <w:t xml:space="preserve">between </w:t>
      </w:r>
      <w:r w:rsidR="00E03150" w:rsidRPr="006A37B9">
        <w:rPr>
          <w:rFonts w:eastAsiaTheme="minorHAnsi" w:cstheme="minorHAnsi"/>
          <w:szCs w:val="20"/>
        </w:rPr>
        <w:t>our retail</w:t>
      </w:r>
      <w:r w:rsidRPr="006A37B9">
        <w:rPr>
          <w:rFonts w:eastAsiaTheme="minorHAnsi" w:cstheme="minorHAnsi"/>
          <w:szCs w:val="20"/>
        </w:rPr>
        <w:t xml:space="preserve"> area</w:t>
      </w:r>
      <w:r w:rsidR="006763B4">
        <w:rPr>
          <w:rFonts w:eastAsiaTheme="minorHAnsi" w:cstheme="minorHAnsi"/>
          <w:szCs w:val="20"/>
        </w:rPr>
        <w:t xml:space="preserve"> and </w:t>
      </w:r>
      <w:r w:rsidR="008712B1">
        <w:rPr>
          <w:rFonts w:eastAsiaTheme="minorHAnsi" w:cstheme="minorHAnsi"/>
          <w:szCs w:val="20"/>
        </w:rPr>
        <w:t xml:space="preserve">café. It </w:t>
      </w:r>
      <w:r w:rsidR="006763B4">
        <w:rPr>
          <w:rFonts w:eastAsiaTheme="minorHAnsi" w:cstheme="minorHAnsi"/>
          <w:szCs w:val="20"/>
        </w:rPr>
        <w:t>i</w:t>
      </w:r>
      <w:r w:rsidRPr="006A37B9">
        <w:rPr>
          <w:rFonts w:eastAsiaTheme="minorHAnsi" w:cstheme="minorHAnsi"/>
          <w:szCs w:val="20"/>
        </w:rPr>
        <w:t>s equipped with a gallery hanging system</w:t>
      </w:r>
      <w:r w:rsidR="00CD2022">
        <w:rPr>
          <w:rFonts w:eastAsiaTheme="minorHAnsi" w:cstheme="minorHAnsi"/>
          <w:szCs w:val="20"/>
        </w:rPr>
        <w:t xml:space="preserve"> with 4 large and 2 smaller walls with</w:t>
      </w:r>
      <w:r w:rsidRPr="006A37B9">
        <w:rPr>
          <w:rFonts w:eastAsiaTheme="minorHAnsi" w:cstheme="minorHAnsi"/>
          <w:szCs w:val="20"/>
        </w:rPr>
        <w:t xml:space="preserve"> lighting</w:t>
      </w:r>
      <w:r w:rsidR="008712B1">
        <w:rPr>
          <w:rFonts w:eastAsiaTheme="minorHAnsi" w:cstheme="minorHAnsi"/>
          <w:szCs w:val="20"/>
        </w:rPr>
        <w:t xml:space="preserve"> and </w:t>
      </w:r>
      <w:r w:rsidR="00CD2022">
        <w:rPr>
          <w:rFonts w:eastAsiaTheme="minorHAnsi" w:cstheme="minorHAnsi"/>
          <w:szCs w:val="20"/>
        </w:rPr>
        <w:t xml:space="preserve">is </w:t>
      </w:r>
      <w:r w:rsidR="008712B1">
        <w:rPr>
          <w:rFonts w:eastAsiaTheme="minorHAnsi" w:cstheme="minorHAnsi"/>
          <w:szCs w:val="20"/>
        </w:rPr>
        <w:t xml:space="preserve">managed </w:t>
      </w:r>
      <w:r w:rsidRPr="006A37B9">
        <w:rPr>
          <w:rFonts w:eastAsiaTheme="minorHAnsi" w:cstheme="minorHAnsi"/>
          <w:szCs w:val="20"/>
        </w:rPr>
        <w:t xml:space="preserve">by </w:t>
      </w:r>
      <w:r w:rsidR="00CD2022">
        <w:rPr>
          <w:rFonts w:eastAsiaTheme="minorHAnsi" w:cstheme="minorHAnsi"/>
          <w:szCs w:val="20"/>
        </w:rPr>
        <w:t xml:space="preserve">Violet Browne, Gallery &amp; Programs Manager together with </w:t>
      </w:r>
      <w:r w:rsidRPr="006A37B9">
        <w:rPr>
          <w:rFonts w:eastAsiaTheme="minorHAnsi" w:cstheme="minorHAnsi"/>
          <w:szCs w:val="20"/>
        </w:rPr>
        <w:t xml:space="preserve">Space2b </w:t>
      </w:r>
      <w:r w:rsidR="008712B1">
        <w:rPr>
          <w:rFonts w:eastAsiaTheme="minorHAnsi" w:cstheme="minorHAnsi"/>
          <w:szCs w:val="20"/>
        </w:rPr>
        <w:t xml:space="preserve">staff </w:t>
      </w:r>
      <w:r w:rsidR="00E03150" w:rsidRPr="006A37B9">
        <w:rPr>
          <w:rFonts w:eastAsiaTheme="minorHAnsi" w:cstheme="minorHAnsi"/>
          <w:szCs w:val="20"/>
        </w:rPr>
        <w:t xml:space="preserve">and </w:t>
      </w:r>
      <w:r w:rsidR="006A37B9" w:rsidRPr="006A37B9">
        <w:rPr>
          <w:rFonts w:eastAsiaTheme="minorHAnsi" w:cstheme="minorHAnsi"/>
          <w:szCs w:val="20"/>
        </w:rPr>
        <w:t xml:space="preserve">trained volunteers. </w:t>
      </w:r>
    </w:p>
    <w:p w14:paraId="440A8EA0" w14:textId="77777777" w:rsidR="00CD2022" w:rsidRDefault="00CD2022" w:rsidP="00E73856">
      <w:pPr>
        <w:rPr>
          <w:rFonts w:eastAsiaTheme="minorHAnsi" w:cstheme="minorHAnsi"/>
          <w:szCs w:val="20"/>
        </w:rPr>
      </w:pPr>
    </w:p>
    <w:p w14:paraId="4527A88F" w14:textId="24253264" w:rsidR="00CD2022" w:rsidRDefault="00A45125" w:rsidP="00E73856">
      <w:pPr>
        <w:rPr>
          <w:rFonts w:eastAsiaTheme="minorHAnsi" w:cstheme="minorHAnsi"/>
          <w:szCs w:val="20"/>
        </w:rPr>
      </w:pPr>
      <w:r w:rsidRPr="006A37B9">
        <w:rPr>
          <w:rFonts w:cstheme="minorHAnsi"/>
          <w:noProof/>
          <w:sz w:val="20"/>
          <w:szCs w:val="20"/>
          <w:lang w:val="en-AU" w:eastAsia="en-AU"/>
        </w:rPr>
        <w:drawing>
          <wp:anchor distT="0" distB="0" distL="114300" distR="114300" simplePos="0" relativeHeight="251657216" behindDoc="0" locked="0" layoutInCell="1" allowOverlap="1" wp14:anchorId="25AD88B7" wp14:editId="090AED81">
            <wp:simplePos x="0" y="0"/>
            <wp:positionH relativeFrom="margin">
              <wp:align>center</wp:align>
            </wp:positionH>
            <wp:positionV relativeFrom="margin">
              <wp:posOffset>3450590</wp:posOffset>
            </wp:positionV>
            <wp:extent cx="6435090" cy="2447925"/>
            <wp:effectExtent l="0" t="0" r="0" b="9525"/>
            <wp:wrapSquare wrapText="bothSides"/>
            <wp:docPr id="1" name="Picture 1" descr="Macintosh HD:Users:janinelawrie:Documents:space2b:A Space2b gallery:art-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nelawrie:Documents:space2b:A Space2b gallery:art-gallery.jpg"/>
                    <pic:cNvPicPr>
                      <a:picLocks noChangeAspect="1" noChangeArrowheads="1"/>
                    </pic:cNvPicPr>
                  </pic:nvPicPr>
                  <pic:blipFill rotWithShape="1">
                    <a:blip r:embed="rId8">
                      <a:extLst>
                        <a:ext uri="{28A0092B-C50C-407E-A947-70E740481C1C}">
                          <a14:useLocalDpi xmlns:a14="http://schemas.microsoft.com/office/drawing/2010/main" val="0"/>
                        </a:ext>
                      </a:extLst>
                    </a:blip>
                    <a:srcRect t="7992" r="-9302" b="7408"/>
                    <a:stretch/>
                  </pic:blipFill>
                  <pic:spPr bwMode="auto">
                    <a:xfrm>
                      <a:off x="0" y="0"/>
                      <a:ext cx="6435090" cy="2447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12B1">
        <w:rPr>
          <w:rFonts w:eastAsiaTheme="minorHAnsi" w:cstheme="minorHAnsi"/>
          <w:szCs w:val="20"/>
        </w:rPr>
        <w:t xml:space="preserve">The </w:t>
      </w:r>
      <w:proofErr w:type="spellStart"/>
      <w:r w:rsidR="008712B1">
        <w:rPr>
          <w:rFonts w:eastAsiaTheme="minorHAnsi" w:cstheme="minorHAnsi"/>
          <w:szCs w:val="20"/>
        </w:rPr>
        <w:t>ArtSpace</w:t>
      </w:r>
      <w:proofErr w:type="spellEnd"/>
      <w:r w:rsidR="00CD2022">
        <w:rPr>
          <w:rFonts w:eastAsiaTheme="minorHAnsi" w:cstheme="minorHAnsi"/>
          <w:szCs w:val="20"/>
        </w:rPr>
        <w:t xml:space="preserve"> Gallery</w:t>
      </w:r>
      <w:r w:rsidR="008712B1">
        <w:rPr>
          <w:rFonts w:eastAsiaTheme="minorHAnsi" w:cstheme="minorHAnsi"/>
          <w:szCs w:val="20"/>
        </w:rPr>
        <w:t xml:space="preserve"> is a </w:t>
      </w:r>
      <w:r w:rsidR="008712B1" w:rsidRPr="008712B1">
        <w:rPr>
          <w:rFonts w:eastAsiaTheme="minorHAnsi" w:cstheme="minorHAnsi"/>
          <w:szCs w:val="20"/>
        </w:rPr>
        <w:t>unique</w:t>
      </w:r>
      <w:r w:rsidR="008712B1">
        <w:rPr>
          <w:rFonts w:eastAsiaTheme="minorHAnsi" w:cstheme="minorHAnsi"/>
          <w:szCs w:val="20"/>
        </w:rPr>
        <w:t xml:space="preserve"> exhibition space as it </w:t>
      </w:r>
      <w:r w:rsidR="00CD2022">
        <w:rPr>
          <w:rFonts w:eastAsiaTheme="minorHAnsi" w:cstheme="minorHAnsi"/>
          <w:szCs w:val="20"/>
        </w:rPr>
        <w:t xml:space="preserve">part of a Retail Shop with a multitude of quality fashion, children’s and adults clothing items as well as a huge range of gifts. It therefore </w:t>
      </w:r>
      <w:r w:rsidR="008712B1">
        <w:rPr>
          <w:rFonts w:eastAsiaTheme="minorHAnsi" w:cstheme="minorHAnsi"/>
          <w:szCs w:val="20"/>
        </w:rPr>
        <w:t>enables your artwork to be exposed</w:t>
      </w:r>
      <w:r w:rsidR="008712B1" w:rsidRPr="008712B1">
        <w:rPr>
          <w:rFonts w:eastAsiaTheme="minorHAnsi" w:cstheme="minorHAnsi"/>
          <w:szCs w:val="20"/>
        </w:rPr>
        <w:t xml:space="preserve"> to </w:t>
      </w:r>
      <w:r w:rsidR="008A4E71">
        <w:rPr>
          <w:rFonts w:eastAsiaTheme="minorHAnsi" w:cstheme="minorHAnsi"/>
          <w:szCs w:val="20"/>
        </w:rPr>
        <w:t xml:space="preserve">art </w:t>
      </w:r>
      <w:r w:rsidR="008712B1" w:rsidRPr="008712B1">
        <w:rPr>
          <w:rFonts w:eastAsiaTheme="minorHAnsi" w:cstheme="minorHAnsi"/>
          <w:szCs w:val="20"/>
        </w:rPr>
        <w:t>enthusiasts, wor</w:t>
      </w:r>
      <w:r w:rsidR="008712B1">
        <w:rPr>
          <w:rFonts w:eastAsiaTheme="minorHAnsi" w:cstheme="minorHAnsi"/>
          <w:szCs w:val="20"/>
        </w:rPr>
        <w:t xml:space="preserve">kshop and event attendees, and visitors to the shop and café. </w:t>
      </w:r>
    </w:p>
    <w:p w14:paraId="7A5652E7" w14:textId="77777777" w:rsidR="00CD2022" w:rsidRDefault="00CD2022" w:rsidP="00E73856">
      <w:pPr>
        <w:rPr>
          <w:rFonts w:eastAsiaTheme="minorHAnsi" w:cstheme="minorHAnsi"/>
          <w:szCs w:val="20"/>
        </w:rPr>
      </w:pPr>
    </w:p>
    <w:p w14:paraId="4CD93E86" w14:textId="37919F85" w:rsidR="00A54F41" w:rsidRPr="006A37B9" w:rsidRDefault="00CD2022" w:rsidP="00E73856">
      <w:pPr>
        <w:rPr>
          <w:rFonts w:eastAsiaTheme="minorHAnsi" w:cstheme="minorHAnsi"/>
          <w:szCs w:val="20"/>
        </w:rPr>
      </w:pPr>
      <w:r>
        <w:rPr>
          <w:rFonts w:eastAsiaTheme="minorHAnsi" w:cstheme="minorHAnsi"/>
          <w:szCs w:val="20"/>
        </w:rPr>
        <w:t>As a registered not-for-profit, i</w:t>
      </w:r>
      <w:r w:rsidR="008712B1">
        <w:rPr>
          <w:rFonts w:eastAsiaTheme="minorHAnsi" w:cstheme="minorHAnsi"/>
          <w:szCs w:val="20"/>
        </w:rPr>
        <w:t xml:space="preserve">n exhibiting with us you are also supporting </w:t>
      </w:r>
      <w:r>
        <w:rPr>
          <w:rFonts w:eastAsiaTheme="minorHAnsi" w:cstheme="minorHAnsi"/>
          <w:szCs w:val="20"/>
        </w:rPr>
        <w:t>the running of</w:t>
      </w:r>
      <w:r w:rsidR="008712B1">
        <w:rPr>
          <w:rFonts w:eastAsiaTheme="minorHAnsi" w:cstheme="minorHAnsi"/>
          <w:szCs w:val="20"/>
        </w:rPr>
        <w:t xml:space="preserve"> our </w:t>
      </w:r>
      <w:r>
        <w:rPr>
          <w:rFonts w:eastAsiaTheme="minorHAnsi" w:cstheme="minorHAnsi"/>
          <w:szCs w:val="20"/>
        </w:rPr>
        <w:t xml:space="preserve">diverse Programs and events. </w:t>
      </w:r>
      <w:r w:rsidR="008712B1">
        <w:rPr>
          <w:rFonts w:eastAsiaTheme="minorHAnsi" w:cstheme="minorHAnsi"/>
          <w:szCs w:val="20"/>
        </w:rPr>
        <w:t xml:space="preserve"> We attract both professional and emerging artists</w:t>
      </w:r>
      <w:r w:rsidR="00C3364F">
        <w:rPr>
          <w:rFonts w:eastAsiaTheme="minorHAnsi" w:cstheme="minorHAnsi"/>
          <w:szCs w:val="20"/>
        </w:rPr>
        <w:t xml:space="preserve"> and </w:t>
      </w:r>
      <w:r w:rsidR="008712B1">
        <w:rPr>
          <w:rFonts w:eastAsiaTheme="minorHAnsi" w:cstheme="minorHAnsi"/>
          <w:szCs w:val="20"/>
        </w:rPr>
        <w:t>are able to give</w:t>
      </w:r>
      <w:r w:rsidR="00C3364F">
        <w:rPr>
          <w:rFonts w:eastAsiaTheme="minorHAnsi" w:cstheme="minorHAnsi"/>
          <w:szCs w:val="20"/>
        </w:rPr>
        <w:t xml:space="preserve"> artists exhibiting for the first time</w:t>
      </w:r>
      <w:r>
        <w:rPr>
          <w:rFonts w:eastAsiaTheme="minorHAnsi" w:cstheme="minorHAnsi"/>
          <w:szCs w:val="20"/>
        </w:rPr>
        <w:t>,</w:t>
      </w:r>
      <w:r w:rsidR="00C3364F">
        <w:rPr>
          <w:rFonts w:eastAsiaTheme="minorHAnsi" w:cstheme="minorHAnsi"/>
          <w:szCs w:val="20"/>
        </w:rPr>
        <w:t xml:space="preserve"> </w:t>
      </w:r>
      <w:r w:rsidR="008712B1">
        <w:rPr>
          <w:rFonts w:eastAsiaTheme="minorHAnsi" w:cstheme="minorHAnsi"/>
          <w:szCs w:val="20"/>
        </w:rPr>
        <w:t xml:space="preserve">additional mentoring and support. </w:t>
      </w:r>
    </w:p>
    <w:p w14:paraId="449A5CC3" w14:textId="77777777" w:rsidR="005C427C" w:rsidRPr="00CD2022" w:rsidRDefault="005C427C" w:rsidP="00CD2022">
      <w:pPr>
        <w:widowControl w:val="0"/>
        <w:autoSpaceDE w:val="0"/>
        <w:autoSpaceDN w:val="0"/>
        <w:adjustRightInd w:val="0"/>
        <w:spacing w:line="276" w:lineRule="auto"/>
        <w:rPr>
          <w:rFonts w:cstheme="minorHAnsi"/>
          <w:szCs w:val="22"/>
          <w:lang w:eastAsia="ja-JP"/>
        </w:rPr>
      </w:pPr>
    </w:p>
    <w:p w14:paraId="5B6080C1" w14:textId="434EE44D" w:rsidR="00B9490D" w:rsidRPr="00A661F7" w:rsidRDefault="00B9490D" w:rsidP="00DA3700">
      <w:pPr>
        <w:pStyle w:val="ListParagraph"/>
        <w:widowControl w:val="0"/>
        <w:numPr>
          <w:ilvl w:val="0"/>
          <w:numId w:val="2"/>
        </w:numPr>
        <w:autoSpaceDE w:val="0"/>
        <w:autoSpaceDN w:val="0"/>
        <w:adjustRightInd w:val="0"/>
        <w:spacing w:line="276" w:lineRule="auto"/>
        <w:ind w:left="284" w:hanging="284"/>
        <w:rPr>
          <w:rFonts w:cstheme="minorHAnsi"/>
          <w:szCs w:val="22"/>
          <w:lang w:eastAsia="ja-JP"/>
        </w:rPr>
      </w:pPr>
      <w:r w:rsidRPr="00A661F7">
        <w:rPr>
          <w:rFonts w:cstheme="minorHAnsi"/>
          <w:szCs w:val="22"/>
          <w:lang w:eastAsia="ja-JP"/>
        </w:rPr>
        <w:t xml:space="preserve">Exhibition openings are </w:t>
      </w:r>
      <w:r w:rsidR="005C427C">
        <w:rPr>
          <w:rFonts w:cstheme="minorHAnsi"/>
          <w:szCs w:val="22"/>
          <w:lang w:eastAsia="ja-JP"/>
        </w:rPr>
        <w:t xml:space="preserve">usually </w:t>
      </w:r>
      <w:r w:rsidRPr="00A661F7">
        <w:rPr>
          <w:rFonts w:cstheme="minorHAnsi"/>
          <w:szCs w:val="22"/>
          <w:lang w:eastAsia="ja-JP"/>
        </w:rPr>
        <w:t>held on Friday nights between 6pm – 8pm.</w:t>
      </w:r>
    </w:p>
    <w:p w14:paraId="20385C6F" w14:textId="1714916C" w:rsidR="00B9490D" w:rsidRPr="00A661F7" w:rsidRDefault="00B9490D" w:rsidP="00DA3700">
      <w:pPr>
        <w:pStyle w:val="ListParagraph"/>
        <w:widowControl w:val="0"/>
        <w:numPr>
          <w:ilvl w:val="0"/>
          <w:numId w:val="2"/>
        </w:numPr>
        <w:autoSpaceDE w:val="0"/>
        <w:autoSpaceDN w:val="0"/>
        <w:adjustRightInd w:val="0"/>
        <w:spacing w:line="276" w:lineRule="auto"/>
        <w:ind w:left="284" w:hanging="284"/>
        <w:rPr>
          <w:rFonts w:cstheme="minorHAnsi"/>
          <w:szCs w:val="22"/>
          <w:lang w:eastAsia="ja-JP"/>
        </w:rPr>
      </w:pPr>
      <w:r w:rsidRPr="00A661F7">
        <w:rPr>
          <w:rFonts w:cstheme="minorHAnsi"/>
          <w:szCs w:val="22"/>
          <w:lang w:eastAsia="ja-JP"/>
        </w:rPr>
        <w:t>Installation of the exhibition is on Mondays</w:t>
      </w:r>
      <w:r w:rsidR="00CD2022">
        <w:rPr>
          <w:rFonts w:cstheme="minorHAnsi"/>
          <w:szCs w:val="22"/>
          <w:lang w:eastAsia="ja-JP"/>
        </w:rPr>
        <w:t xml:space="preserve"> when the shop is closed. All art works must be dropped off and picked up on the day specified. </w:t>
      </w:r>
      <w:r w:rsidR="00CD2022" w:rsidRPr="00CD2022">
        <w:rPr>
          <w:rFonts w:cstheme="minorHAnsi"/>
          <w:b/>
          <w:szCs w:val="22"/>
          <w:lang w:eastAsia="ja-JP"/>
        </w:rPr>
        <w:t>We do not have space to store paintings left behind.</w:t>
      </w:r>
      <w:r w:rsidR="00CD2022">
        <w:rPr>
          <w:rFonts w:cstheme="minorHAnsi"/>
          <w:szCs w:val="22"/>
          <w:lang w:eastAsia="ja-JP"/>
        </w:rPr>
        <w:t xml:space="preserve"> </w:t>
      </w:r>
    </w:p>
    <w:p w14:paraId="2D3ECC84" w14:textId="3BA727D1" w:rsidR="00B9490D" w:rsidRPr="00A661F7" w:rsidRDefault="00B9490D" w:rsidP="00DA3700">
      <w:pPr>
        <w:pStyle w:val="ListParagraph"/>
        <w:widowControl w:val="0"/>
        <w:numPr>
          <w:ilvl w:val="0"/>
          <w:numId w:val="2"/>
        </w:numPr>
        <w:autoSpaceDE w:val="0"/>
        <w:autoSpaceDN w:val="0"/>
        <w:adjustRightInd w:val="0"/>
        <w:spacing w:line="276" w:lineRule="auto"/>
        <w:ind w:left="284" w:hanging="284"/>
        <w:rPr>
          <w:rFonts w:cstheme="minorHAnsi"/>
          <w:szCs w:val="22"/>
          <w:lang w:eastAsia="ja-JP"/>
        </w:rPr>
      </w:pPr>
      <w:proofErr w:type="spellStart"/>
      <w:r w:rsidRPr="00A661F7">
        <w:rPr>
          <w:rFonts w:cstheme="minorHAnsi"/>
          <w:szCs w:val="22"/>
          <w:lang w:eastAsia="ja-JP"/>
        </w:rPr>
        <w:t>ArtSpace</w:t>
      </w:r>
      <w:proofErr w:type="spellEnd"/>
      <w:r w:rsidRPr="00A661F7">
        <w:rPr>
          <w:rFonts w:cstheme="minorHAnsi"/>
          <w:szCs w:val="22"/>
          <w:lang w:eastAsia="ja-JP"/>
        </w:rPr>
        <w:t xml:space="preserve"> </w:t>
      </w:r>
      <w:r w:rsidR="00CD2022">
        <w:rPr>
          <w:rFonts w:cstheme="minorHAnsi"/>
          <w:szCs w:val="22"/>
          <w:lang w:eastAsia="ja-JP"/>
        </w:rPr>
        <w:t xml:space="preserve">Gallery </w:t>
      </w:r>
      <w:r w:rsidRPr="00A661F7">
        <w:rPr>
          <w:rFonts w:cstheme="minorHAnsi"/>
          <w:szCs w:val="22"/>
          <w:lang w:eastAsia="ja-JP"/>
        </w:rPr>
        <w:t xml:space="preserve">is open Tuesday to Friday:  10am - 5pm     Saturday:  10am –2 pm </w:t>
      </w:r>
      <w:r w:rsidR="00CD2022">
        <w:rPr>
          <w:rFonts w:cstheme="minorHAnsi"/>
          <w:szCs w:val="22"/>
          <w:lang w:eastAsia="ja-JP"/>
        </w:rPr>
        <w:t>**</w:t>
      </w:r>
    </w:p>
    <w:p w14:paraId="5D38B4A6" w14:textId="2A1B6703" w:rsidR="00B9490D" w:rsidRDefault="00B9490D" w:rsidP="00DA3700">
      <w:pPr>
        <w:pStyle w:val="ListParagraph"/>
        <w:widowControl w:val="0"/>
        <w:numPr>
          <w:ilvl w:val="0"/>
          <w:numId w:val="2"/>
        </w:numPr>
        <w:autoSpaceDE w:val="0"/>
        <w:autoSpaceDN w:val="0"/>
        <w:adjustRightInd w:val="0"/>
        <w:spacing w:line="276" w:lineRule="auto"/>
        <w:ind w:left="284" w:hanging="284"/>
        <w:rPr>
          <w:rFonts w:cstheme="minorHAnsi"/>
          <w:szCs w:val="22"/>
          <w:lang w:eastAsia="ja-JP"/>
        </w:rPr>
      </w:pPr>
      <w:r w:rsidRPr="00A661F7">
        <w:rPr>
          <w:rFonts w:cstheme="minorHAnsi"/>
          <w:szCs w:val="22"/>
          <w:lang w:eastAsia="ja-JP"/>
        </w:rPr>
        <w:t>Due to the nature of the space, sometimes bookings are made for other events, w</w:t>
      </w:r>
      <w:r w:rsidR="008A4E71">
        <w:rPr>
          <w:rFonts w:cstheme="minorHAnsi"/>
          <w:szCs w:val="22"/>
          <w:lang w:eastAsia="ja-JP"/>
        </w:rPr>
        <w:t>orkshops or training during the</w:t>
      </w:r>
      <w:r w:rsidRPr="00A661F7">
        <w:rPr>
          <w:rFonts w:cstheme="minorHAnsi"/>
          <w:szCs w:val="22"/>
          <w:lang w:eastAsia="ja-JP"/>
        </w:rPr>
        <w:t xml:space="preserve"> open</w:t>
      </w:r>
      <w:r w:rsidR="008A4E71">
        <w:rPr>
          <w:rFonts w:cstheme="minorHAnsi"/>
          <w:szCs w:val="22"/>
          <w:lang w:eastAsia="ja-JP"/>
        </w:rPr>
        <w:t>ing hours.</w:t>
      </w:r>
    </w:p>
    <w:p w14:paraId="484DAB58" w14:textId="5F46E0FD" w:rsidR="00CD2022" w:rsidRPr="00CD2022" w:rsidRDefault="00CD2022" w:rsidP="00CD2022">
      <w:pPr>
        <w:pStyle w:val="ListParagraph"/>
        <w:widowControl w:val="0"/>
        <w:numPr>
          <w:ilvl w:val="0"/>
          <w:numId w:val="2"/>
        </w:numPr>
        <w:autoSpaceDE w:val="0"/>
        <w:autoSpaceDN w:val="0"/>
        <w:adjustRightInd w:val="0"/>
        <w:spacing w:line="276" w:lineRule="auto"/>
        <w:ind w:left="284" w:hanging="284"/>
        <w:rPr>
          <w:rFonts w:cstheme="minorHAnsi"/>
          <w:szCs w:val="22"/>
          <w:lang w:eastAsia="ja-JP"/>
        </w:rPr>
      </w:pPr>
      <w:r>
        <w:rPr>
          <w:rFonts w:cstheme="minorHAnsi"/>
          <w:szCs w:val="22"/>
          <w:lang w:eastAsia="ja-JP"/>
        </w:rPr>
        <w:t xml:space="preserve">If at all possible, it is </w:t>
      </w:r>
      <w:r w:rsidR="00A45125">
        <w:rPr>
          <w:rFonts w:cstheme="minorHAnsi"/>
          <w:szCs w:val="22"/>
          <w:lang w:eastAsia="ja-JP"/>
        </w:rPr>
        <w:t>advisable</w:t>
      </w:r>
      <w:r w:rsidR="00B007AC" w:rsidRPr="00A661F7">
        <w:rPr>
          <w:rFonts w:cstheme="minorHAnsi"/>
          <w:szCs w:val="22"/>
          <w:lang w:eastAsia="ja-JP"/>
        </w:rPr>
        <w:t xml:space="preserve"> visit the </w:t>
      </w:r>
      <w:proofErr w:type="spellStart"/>
      <w:r w:rsidR="007B73CA">
        <w:rPr>
          <w:rFonts w:cstheme="minorHAnsi"/>
          <w:szCs w:val="22"/>
          <w:lang w:eastAsia="ja-JP"/>
        </w:rPr>
        <w:t>ArtSpace</w:t>
      </w:r>
      <w:proofErr w:type="spellEnd"/>
      <w:r>
        <w:rPr>
          <w:rFonts w:cstheme="minorHAnsi"/>
          <w:szCs w:val="22"/>
          <w:lang w:eastAsia="ja-JP"/>
        </w:rPr>
        <w:t xml:space="preserve"> Gallery to inspect the space,</w:t>
      </w:r>
      <w:r w:rsidR="007B73CA">
        <w:rPr>
          <w:rFonts w:cstheme="minorHAnsi"/>
          <w:szCs w:val="22"/>
          <w:lang w:eastAsia="ja-JP"/>
        </w:rPr>
        <w:t xml:space="preserve"> </w:t>
      </w:r>
      <w:r w:rsidR="00B007AC" w:rsidRPr="00A661F7">
        <w:rPr>
          <w:rFonts w:cstheme="minorHAnsi"/>
          <w:szCs w:val="22"/>
          <w:lang w:eastAsia="ja-JP"/>
        </w:rPr>
        <w:t xml:space="preserve">prior to applying. </w:t>
      </w:r>
    </w:p>
    <w:p w14:paraId="19995C99" w14:textId="5DA87DA1" w:rsidR="001863E7" w:rsidRPr="00C556B0" w:rsidRDefault="00DB2B95" w:rsidP="00E73856">
      <w:pPr>
        <w:pStyle w:val="Heading1"/>
        <w:rPr>
          <w:rFonts w:cstheme="majorHAnsi"/>
        </w:rPr>
      </w:pPr>
      <w:r w:rsidRPr="00E73856">
        <w:rPr>
          <w:lang w:eastAsia="ja-JP"/>
        </w:rPr>
        <w:br w:type="page"/>
      </w:r>
      <w:r w:rsidR="00A15ACB" w:rsidRPr="00C556B0">
        <w:rPr>
          <w:rFonts w:cstheme="majorHAnsi"/>
          <w:color w:val="C45911" w:themeColor="accent2" w:themeShade="BF"/>
        </w:rPr>
        <w:lastRenderedPageBreak/>
        <w:t>C</w:t>
      </w:r>
      <w:r w:rsidR="001863E7" w:rsidRPr="00C556B0">
        <w:rPr>
          <w:rFonts w:cstheme="majorHAnsi"/>
          <w:color w:val="C45911" w:themeColor="accent2" w:themeShade="BF"/>
        </w:rPr>
        <w:t xml:space="preserve">osts  </w:t>
      </w:r>
    </w:p>
    <w:p w14:paraId="3EAA4515" w14:textId="77777777" w:rsidR="00CD2022" w:rsidRPr="00DC10CC" w:rsidRDefault="005C427C" w:rsidP="005C427C">
      <w:pPr>
        <w:pStyle w:val="ListParagraph"/>
        <w:numPr>
          <w:ilvl w:val="0"/>
          <w:numId w:val="10"/>
        </w:numPr>
        <w:spacing w:line="276" w:lineRule="auto"/>
        <w:rPr>
          <w:rFonts w:cstheme="minorHAnsi"/>
          <w:lang w:eastAsia="ja-JP"/>
        </w:rPr>
      </w:pPr>
      <w:r w:rsidRPr="00DC10CC">
        <w:rPr>
          <w:rFonts w:cstheme="minorHAnsi"/>
          <w:lang w:eastAsia="ja-JP"/>
        </w:rPr>
        <w:t>Minimum</w:t>
      </w:r>
      <w:r w:rsidR="001863E7" w:rsidRPr="00DC10CC">
        <w:rPr>
          <w:rFonts w:cstheme="minorHAnsi"/>
          <w:lang w:eastAsia="ja-JP"/>
        </w:rPr>
        <w:t xml:space="preserve"> of 4 weeks at $600 for individuals</w:t>
      </w:r>
      <w:r w:rsidR="00B451FC" w:rsidRPr="00DC10CC">
        <w:rPr>
          <w:rFonts w:cstheme="minorHAnsi"/>
          <w:lang w:eastAsia="ja-JP"/>
        </w:rPr>
        <w:t xml:space="preserve"> or groups </w:t>
      </w:r>
      <w:r w:rsidR="00DE58AB" w:rsidRPr="00DC10CC">
        <w:rPr>
          <w:rFonts w:cstheme="minorHAnsi"/>
          <w:lang w:eastAsia="ja-JP"/>
        </w:rPr>
        <w:t xml:space="preserve">of </w:t>
      </w:r>
      <w:r w:rsidR="00B451FC" w:rsidRPr="00DC10CC">
        <w:rPr>
          <w:rFonts w:cstheme="minorHAnsi"/>
          <w:lang w:eastAsia="ja-JP"/>
        </w:rPr>
        <w:t>up to 2 exhibiting artists</w:t>
      </w:r>
      <w:r w:rsidRPr="00DC10CC">
        <w:rPr>
          <w:rFonts w:cstheme="minorHAnsi"/>
          <w:lang w:eastAsia="ja-JP"/>
        </w:rPr>
        <w:t xml:space="preserve">. </w:t>
      </w:r>
    </w:p>
    <w:p w14:paraId="626BA81C" w14:textId="2528FA5E" w:rsidR="005C427C" w:rsidRPr="00DC10CC" w:rsidRDefault="005C427C" w:rsidP="005C427C">
      <w:pPr>
        <w:pStyle w:val="ListParagraph"/>
        <w:numPr>
          <w:ilvl w:val="0"/>
          <w:numId w:val="10"/>
        </w:numPr>
        <w:spacing w:line="276" w:lineRule="auto"/>
        <w:rPr>
          <w:rFonts w:cstheme="minorHAnsi"/>
          <w:lang w:eastAsia="ja-JP"/>
        </w:rPr>
      </w:pPr>
      <w:r w:rsidRPr="00DC10CC">
        <w:rPr>
          <w:rFonts w:cstheme="minorHAnsi"/>
        </w:rPr>
        <w:t xml:space="preserve">Group show of 3 </w:t>
      </w:r>
      <w:r w:rsidR="00B451FC" w:rsidRPr="00DC10CC">
        <w:rPr>
          <w:rFonts w:cstheme="minorHAnsi"/>
        </w:rPr>
        <w:t>to 4</w:t>
      </w:r>
      <w:r w:rsidRPr="00DC10CC">
        <w:rPr>
          <w:rFonts w:cstheme="minorHAnsi"/>
        </w:rPr>
        <w:t xml:space="preserve"> artists</w:t>
      </w:r>
      <w:r w:rsidR="00E113EB" w:rsidRPr="00DC10CC">
        <w:rPr>
          <w:rFonts w:cstheme="minorHAnsi"/>
        </w:rPr>
        <w:t xml:space="preserve"> $800</w:t>
      </w:r>
      <w:r w:rsidRPr="00DC10CC">
        <w:rPr>
          <w:rFonts w:cstheme="minorHAnsi"/>
        </w:rPr>
        <w:t>.</w:t>
      </w:r>
      <w:r w:rsidR="00B451FC" w:rsidRPr="00DC10CC">
        <w:rPr>
          <w:rFonts w:cstheme="minorHAnsi"/>
        </w:rPr>
        <w:t xml:space="preserve"> Group show with </w:t>
      </w:r>
      <w:r w:rsidR="00DE58AB" w:rsidRPr="00DC10CC">
        <w:rPr>
          <w:rFonts w:cstheme="minorHAnsi"/>
        </w:rPr>
        <w:t>5</w:t>
      </w:r>
      <w:r w:rsidR="00B451FC" w:rsidRPr="00DC10CC">
        <w:rPr>
          <w:rFonts w:cstheme="minorHAnsi"/>
        </w:rPr>
        <w:t xml:space="preserve"> or more artists: price negotiable</w:t>
      </w:r>
      <w:r w:rsidR="00117485" w:rsidRPr="00DC10CC">
        <w:rPr>
          <w:rFonts w:cstheme="minorHAnsi"/>
        </w:rPr>
        <w:t xml:space="preserve"> (please contact </w:t>
      </w:r>
      <w:proofErr w:type="spellStart"/>
      <w:r w:rsidR="00117485" w:rsidRPr="00DC10CC">
        <w:rPr>
          <w:rFonts w:cstheme="minorHAnsi"/>
        </w:rPr>
        <w:t>ArtSpace</w:t>
      </w:r>
      <w:proofErr w:type="spellEnd"/>
      <w:r w:rsidR="00117485" w:rsidRPr="00DC10CC">
        <w:rPr>
          <w:rFonts w:cstheme="minorHAnsi"/>
        </w:rPr>
        <w:t xml:space="preserve"> team to discuss)</w:t>
      </w:r>
      <w:r w:rsidR="00B451FC" w:rsidRPr="00DC10CC">
        <w:rPr>
          <w:rFonts w:cstheme="minorHAnsi"/>
        </w:rPr>
        <w:t>.</w:t>
      </w:r>
    </w:p>
    <w:p w14:paraId="686DA79A" w14:textId="0A61429D" w:rsidR="00965002" w:rsidRPr="00DC10CC" w:rsidRDefault="00FE464D" w:rsidP="00DA3700">
      <w:pPr>
        <w:pStyle w:val="ListParagraph"/>
        <w:numPr>
          <w:ilvl w:val="0"/>
          <w:numId w:val="10"/>
        </w:numPr>
        <w:spacing w:line="276" w:lineRule="auto"/>
        <w:rPr>
          <w:rFonts w:cstheme="minorHAnsi"/>
          <w:lang w:eastAsia="ja-JP"/>
        </w:rPr>
      </w:pPr>
      <w:proofErr w:type="spellStart"/>
      <w:r w:rsidRPr="00DC10CC">
        <w:rPr>
          <w:rFonts w:cstheme="minorHAnsi"/>
          <w:lang w:eastAsia="ja-JP"/>
        </w:rPr>
        <w:t>ArtSpace</w:t>
      </w:r>
      <w:proofErr w:type="spellEnd"/>
      <w:r w:rsidRPr="00DC10CC">
        <w:rPr>
          <w:rFonts w:cstheme="minorHAnsi"/>
          <w:lang w:eastAsia="ja-JP"/>
        </w:rPr>
        <w:t xml:space="preserve"> </w:t>
      </w:r>
      <w:r w:rsidR="00183A63" w:rsidRPr="00DC10CC">
        <w:rPr>
          <w:rFonts w:cstheme="minorHAnsi"/>
          <w:lang w:eastAsia="ja-JP"/>
        </w:rPr>
        <w:t xml:space="preserve">reserves </w:t>
      </w:r>
      <w:r w:rsidRPr="00DC10CC">
        <w:rPr>
          <w:rFonts w:cstheme="minorHAnsi"/>
          <w:lang w:eastAsia="ja-JP"/>
        </w:rPr>
        <w:t>two month</w:t>
      </w:r>
      <w:r w:rsidR="005601B9" w:rsidRPr="00DC10CC">
        <w:rPr>
          <w:rFonts w:cstheme="minorHAnsi"/>
          <w:lang w:eastAsia="ja-JP"/>
        </w:rPr>
        <w:t>s</w:t>
      </w:r>
      <w:r w:rsidRPr="00DC10CC">
        <w:rPr>
          <w:rFonts w:cstheme="minorHAnsi"/>
          <w:lang w:eastAsia="ja-JP"/>
        </w:rPr>
        <w:t xml:space="preserve"> each year for </w:t>
      </w:r>
      <w:r w:rsidR="00183A63" w:rsidRPr="00DC10CC">
        <w:rPr>
          <w:rFonts w:cstheme="minorHAnsi"/>
          <w:lang w:eastAsia="ja-JP"/>
        </w:rPr>
        <w:t xml:space="preserve">a free exhibition for </w:t>
      </w:r>
      <w:r w:rsidRPr="00DC10CC">
        <w:rPr>
          <w:rFonts w:cstheme="minorHAnsi"/>
          <w:lang w:eastAsia="ja-JP"/>
        </w:rPr>
        <w:t>newly arrived</w:t>
      </w:r>
      <w:r w:rsidR="00E03150" w:rsidRPr="00DC10CC">
        <w:rPr>
          <w:rFonts w:cstheme="minorHAnsi"/>
          <w:lang w:eastAsia="ja-JP"/>
        </w:rPr>
        <w:t xml:space="preserve"> migrants/refugees</w:t>
      </w:r>
      <w:r w:rsidRPr="00DC10CC">
        <w:rPr>
          <w:rFonts w:cstheme="minorHAnsi"/>
          <w:lang w:eastAsia="ja-JP"/>
        </w:rPr>
        <w:t xml:space="preserve">. </w:t>
      </w:r>
      <w:r w:rsidR="00965002" w:rsidRPr="00DC10CC">
        <w:rPr>
          <w:rFonts w:cstheme="minorHAnsi"/>
          <w:lang w:eastAsia="ja-JP"/>
        </w:rPr>
        <w:t>(</w:t>
      </w:r>
      <w:r w:rsidR="00183A63" w:rsidRPr="00DC10CC">
        <w:rPr>
          <w:rFonts w:cstheme="minorHAnsi"/>
          <w:lang w:eastAsia="ja-JP"/>
        </w:rPr>
        <w:t>C</w:t>
      </w:r>
      <w:r w:rsidR="00965002" w:rsidRPr="00DC10CC">
        <w:rPr>
          <w:rFonts w:cstheme="minorHAnsi"/>
          <w:lang w:eastAsia="ja-JP"/>
        </w:rPr>
        <w:t>ommission</w:t>
      </w:r>
      <w:r w:rsidR="00183A63" w:rsidRPr="00DC10CC">
        <w:rPr>
          <w:rFonts w:cstheme="minorHAnsi"/>
          <w:lang w:eastAsia="ja-JP"/>
        </w:rPr>
        <w:t xml:space="preserve"> is higher</w:t>
      </w:r>
      <w:r w:rsidR="00965002" w:rsidRPr="00DC10CC">
        <w:rPr>
          <w:rFonts w:cstheme="minorHAnsi"/>
          <w:lang w:eastAsia="ja-JP"/>
        </w:rPr>
        <w:t xml:space="preserve"> to </w:t>
      </w:r>
      <w:r w:rsidR="005C427C" w:rsidRPr="00DC10CC">
        <w:rPr>
          <w:rFonts w:cstheme="minorHAnsi"/>
          <w:lang w:eastAsia="ja-JP"/>
        </w:rPr>
        <w:t>cover costs</w:t>
      </w:r>
      <w:r w:rsidR="00C556B0" w:rsidRPr="00DC10CC">
        <w:rPr>
          <w:rFonts w:cstheme="minorHAnsi"/>
          <w:lang w:eastAsia="ja-JP"/>
        </w:rPr>
        <w:t>, as no Gallery fee is charged for these exhibitions. S</w:t>
      </w:r>
      <w:r w:rsidR="00183A63" w:rsidRPr="00DC10CC">
        <w:rPr>
          <w:rFonts w:cstheme="minorHAnsi"/>
          <w:lang w:eastAsia="ja-JP"/>
        </w:rPr>
        <w:t xml:space="preserve">ee </w:t>
      </w:r>
      <w:r w:rsidR="00DE58AB" w:rsidRPr="00DC10CC">
        <w:rPr>
          <w:rFonts w:cstheme="minorHAnsi"/>
          <w:lang w:eastAsia="ja-JP"/>
        </w:rPr>
        <w:t xml:space="preserve">‘Commission’ </w:t>
      </w:r>
      <w:r w:rsidR="00183A63" w:rsidRPr="00DC10CC">
        <w:rPr>
          <w:rFonts w:cstheme="minorHAnsi"/>
          <w:lang w:eastAsia="ja-JP"/>
        </w:rPr>
        <w:t>below</w:t>
      </w:r>
    </w:p>
    <w:p w14:paraId="2A347CE4" w14:textId="2F73BDE7" w:rsidR="00965002" w:rsidRPr="00DC10CC" w:rsidRDefault="00965002" w:rsidP="00DA3700">
      <w:pPr>
        <w:pStyle w:val="ListParagraph"/>
        <w:numPr>
          <w:ilvl w:val="0"/>
          <w:numId w:val="10"/>
        </w:numPr>
        <w:spacing w:line="276" w:lineRule="auto"/>
        <w:rPr>
          <w:rFonts w:cstheme="minorHAnsi"/>
          <w:lang w:eastAsia="ja-JP"/>
        </w:rPr>
      </w:pPr>
      <w:r w:rsidRPr="00DC10CC">
        <w:rPr>
          <w:rFonts w:cstheme="minorHAnsi"/>
          <w:lang w:eastAsia="ja-JP"/>
        </w:rPr>
        <w:t>Duration can be lon</w:t>
      </w:r>
      <w:r w:rsidR="00F5785C" w:rsidRPr="00DC10CC">
        <w:rPr>
          <w:rFonts w:cstheme="minorHAnsi"/>
          <w:lang w:eastAsia="ja-JP"/>
        </w:rPr>
        <w:t>ger or shorter by negotiation</w:t>
      </w:r>
      <w:r w:rsidR="005C427C" w:rsidRPr="00DC10CC">
        <w:rPr>
          <w:rFonts w:cstheme="minorHAnsi"/>
          <w:lang w:eastAsia="ja-JP"/>
        </w:rPr>
        <w:t>.</w:t>
      </w:r>
    </w:p>
    <w:p w14:paraId="01CA600F" w14:textId="504536FC" w:rsidR="00E73856" w:rsidRPr="00DC10CC" w:rsidRDefault="00E73856" w:rsidP="00DA3700">
      <w:pPr>
        <w:pStyle w:val="ListParagraph"/>
        <w:numPr>
          <w:ilvl w:val="0"/>
          <w:numId w:val="10"/>
        </w:numPr>
        <w:spacing w:line="276" w:lineRule="auto"/>
        <w:rPr>
          <w:rFonts w:cstheme="minorHAnsi"/>
          <w:lang w:eastAsia="ja-JP"/>
        </w:rPr>
      </w:pPr>
      <w:r w:rsidRPr="00DC10CC">
        <w:rPr>
          <w:rFonts w:cstheme="minorHAnsi"/>
          <w:lang w:eastAsia="ja-JP"/>
        </w:rPr>
        <w:t xml:space="preserve">Fee is payable at time of </w:t>
      </w:r>
      <w:r w:rsidR="005C427C" w:rsidRPr="00DC10CC">
        <w:rPr>
          <w:rFonts w:cstheme="minorHAnsi"/>
          <w:lang w:eastAsia="ja-JP"/>
        </w:rPr>
        <w:t>confirmation</w:t>
      </w:r>
      <w:r w:rsidR="00C556B0" w:rsidRPr="00DC10CC">
        <w:rPr>
          <w:rFonts w:cstheme="minorHAnsi"/>
          <w:lang w:eastAsia="ja-JP"/>
        </w:rPr>
        <w:t xml:space="preserve"> and completion of Terms and Conditions/Application fee</w:t>
      </w:r>
      <w:r w:rsidR="005C427C" w:rsidRPr="00DC10CC">
        <w:rPr>
          <w:rFonts w:cstheme="minorHAnsi"/>
          <w:lang w:eastAsia="ja-JP"/>
        </w:rPr>
        <w:t>.</w:t>
      </w:r>
      <w:r w:rsidR="00965002" w:rsidRPr="00DC10CC">
        <w:rPr>
          <w:rFonts w:cstheme="minorHAnsi"/>
        </w:rPr>
        <w:t xml:space="preserve"> </w:t>
      </w:r>
    </w:p>
    <w:p w14:paraId="35B27953" w14:textId="68996C88" w:rsidR="00E73856" w:rsidRPr="00DC10CC" w:rsidRDefault="00E73856" w:rsidP="00C556B0">
      <w:pPr>
        <w:pStyle w:val="ListParagraph"/>
        <w:numPr>
          <w:ilvl w:val="0"/>
          <w:numId w:val="10"/>
        </w:numPr>
        <w:spacing w:after="240" w:line="276" w:lineRule="auto"/>
        <w:ind w:left="714" w:hanging="357"/>
        <w:rPr>
          <w:rFonts w:cstheme="minorHAnsi"/>
        </w:rPr>
      </w:pPr>
      <w:r w:rsidRPr="00DC10CC">
        <w:rPr>
          <w:rFonts w:cstheme="minorHAnsi"/>
        </w:rPr>
        <w:t xml:space="preserve">Cancellation fee </w:t>
      </w:r>
      <w:r w:rsidR="000B116C" w:rsidRPr="00DC10CC">
        <w:rPr>
          <w:rFonts w:cstheme="minorHAnsi"/>
        </w:rPr>
        <w:t xml:space="preserve">is </w:t>
      </w:r>
      <w:r w:rsidRPr="00DC10CC">
        <w:rPr>
          <w:rFonts w:cstheme="minorHAnsi"/>
        </w:rPr>
        <w:t>50% of booking fee</w:t>
      </w:r>
      <w:r w:rsidR="00C556B0" w:rsidRPr="00DC10CC">
        <w:rPr>
          <w:rFonts w:cstheme="minorHAnsi"/>
        </w:rPr>
        <w:t xml:space="preserve"> if cancelled within 4-8 weeks of exhibition</w:t>
      </w:r>
      <w:r w:rsidR="000B116C" w:rsidRPr="00DC10CC">
        <w:rPr>
          <w:rFonts w:cstheme="minorHAnsi"/>
        </w:rPr>
        <w:t xml:space="preserve">.  Full fee payable if cancelled less </w:t>
      </w:r>
      <w:r w:rsidR="00C556B0" w:rsidRPr="00DC10CC">
        <w:rPr>
          <w:rFonts w:cstheme="minorHAnsi"/>
        </w:rPr>
        <w:t>than 4 weeks out</w:t>
      </w:r>
      <w:r w:rsidR="000B116C" w:rsidRPr="00DC10CC">
        <w:rPr>
          <w:rFonts w:cstheme="minorHAnsi"/>
        </w:rPr>
        <w:t xml:space="preserve">. </w:t>
      </w:r>
      <w:r w:rsidR="00C556B0" w:rsidRPr="00DC10CC">
        <w:rPr>
          <w:rFonts w:cstheme="minorHAnsi"/>
        </w:rPr>
        <w:t>Full refund if cancelled more than 2 months out.</w:t>
      </w:r>
    </w:p>
    <w:p w14:paraId="337762C5" w14:textId="5AFB8184" w:rsidR="00482C43" w:rsidRPr="00DC10CC" w:rsidRDefault="006916D6" w:rsidP="00E73856">
      <w:pPr>
        <w:pStyle w:val="Heading2"/>
        <w:rPr>
          <w:rFonts w:cstheme="majorHAnsi"/>
          <w:b/>
          <w:color w:val="C45911" w:themeColor="accent2" w:themeShade="BF"/>
          <w:sz w:val="32"/>
          <w:szCs w:val="32"/>
        </w:rPr>
      </w:pPr>
      <w:r w:rsidRPr="00DC10CC">
        <w:rPr>
          <w:rFonts w:cstheme="majorHAnsi"/>
          <w:b/>
          <w:color w:val="C45911" w:themeColor="accent2" w:themeShade="BF"/>
          <w:sz w:val="32"/>
          <w:szCs w:val="32"/>
        </w:rPr>
        <w:t>Exhibition fee includes</w:t>
      </w:r>
    </w:p>
    <w:p w14:paraId="247AE9E7" w14:textId="6D32F730" w:rsidR="006763B4" w:rsidRPr="00DC10CC" w:rsidRDefault="00704FBF" w:rsidP="006763B4">
      <w:pPr>
        <w:pStyle w:val="ListParagraph"/>
        <w:widowControl w:val="0"/>
        <w:numPr>
          <w:ilvl w:val="0"/>
          <w:numId w:val="7"/>
        </w:numPr>
        <w:autoSpaceDE w:val="0"/>
        <w:autoSpaceDN w:val="0"/>
        <w:adjustRightInd w:val="0"/>
        <w:spacing w:line="276" w:lineRule="auto"/>
        <w:rPr>
          <w:rFonts w:cstheme="minorHAnsi"/>
          <w:szCs w:val="22"/>
          <w:lang w:eastAsia="ja-JP"/>
        </w:rPr>
      </w:pPr>
      <w:r w:rsidRPr="00DC10CC">
        <w:rPr>
          <w:rFonts w:cstheme="minorHAnsi"/>
          <w:szCs w:val="22"/>
          <w:lang w:eastAsia="ja-JP"/>
        </w:rPr>
        <w:t xml:space="preserve">Artist Pack: </w:t>
      </w:r>
      <w:r w:rsidR="00482C43" w:rsidRPr="00DC10CC">
        <w:rPr>
          <w:rFonts w:cstheme="minorHAnsi"/>
          <w:szCs w:val="22"/>
          <w:lang w:eastAsia="ja-JP"/>
        </w:rPr>
        <w:t>Curatorial</w:t>
      </w:r>
      <w:r w:rsidRPr="00DC10CC">
        <w:rPr>
          <w:rFonts w:cstheme="minorHAnsi"/>
          <w:szCs w:val="22"/>
          <w:lang w:eastAsia="ja-JP"/>
        </w:rPr>
        <w:t>, marketing</w:t>
      </w:r>
      <w:r w:rsidR="00482C43" w:rsidRPr="00DC10CC">
        <w:rPr>
          <w:rFonts w:cstheme="minorHAnsi"/>
          <w:szCs w:val="22"/>
          <w:lang w:eastAsia="ja-JP"/>
        </w:rPr>
        <w:t xml:space="preserve"> and installation advice</w:t>
      </w:r>
      <w:r w:rsidR="00112DC7" w:rsidRPr="00DC10CC">
        <w:rPr>
          <w:rFonts w:cstheme="minorHAnsi"/>
          <w:szCs w:val="22"/>
          <w:lang w:eastAsia="ja-JP"/>
        </w:rPr>
        <w:t xml:space="preserve"> and </w:t>
      </w:r>
      <w:r w:rsidR="006763B4" w:rsidRPr="00DC10CC">
        <w:rPr>
          <w:rFonts w:cstheme="minorHAnsi"/>
          <w:szCs w:val="22"/>
          <w:lang w:eastAsia="ja-JP"/>
        </w:rPr>
        <w:t xml:space="preserve">design </w:t>
      </w:r>
      <w:r w:rsidR="00112DC7" w:rsidRPr="00DC10CC">
        <w:rPr>
          <w:rFonts w:cstheme="minorHAnsi"/>
          <w:szCs w:val="22"/>
          <w:lang w:eastAsia="ja-JP"/>
        </w:rPr>
        <w:t>assistance</w:t>
      </w:r>
      <w:r w:rsidR="006763B4" w:rsidRPr="00DC10CC">
        <w:rPr>
          <w:rFonts w:cstheme="minorHAnsi"/>
          <w:szCs w:val="22"/>
          <w:lang w:eastAsia="ja-JP"/>
        </w:rPr>
        <w:t xml:space="preserve"> with A4</w:t>
      </w:r>
      <w:r w:rsidR="00183A63" w:rsidRPr="00DC10CC">
        <w:rPr>
          <w:rFonts w:cstheme="minorHAnsi"/>
          <w:szCs w:val="22"/>
          <w:lang w:eastAsia="ja-JP"/>
        </w:rPr>
        <w:t xml:space="preserve"> poster and</w:t>
      </w:r>
      <w:r w:rsidR="006763B4" w:rsidRPr="00DC10CC">
        <w:rPr>
          <w:rFonts w:cstheme="minorHAnsi"/>
          <w:szCs w:val="22"/>
          <w:lang w:eastAsia="ja-JP"/>
        </w:rPr>
        <w:t xml:space="preserve"> flyer</w:t>
      </w:r>
      <w:r w:rsidR="005C427C" w:rsidRPr="00DC10CC">
        <w:rPr>
          <w:rFonts w:cstheme="minorHAnsi"/>
          <w:szCs w:val="22"/>
          <w:lang w:eastAsia="ja-JP"/>
        </w:rPr>
        <w:t>.</w:t>
      </w:r>
    </w:p>
    <w:p w14:paraId="155B09E7" w14:textId="4E875A28" w:rsidR="00482C43" w:rsidRPr="00DC10CC" w:rsidRDefault="006763B4" w:rsidP="00DA3700">
      <w:pPr>
        <w:pStyle w:val="ListParagraph"/>
        <w:widowControl w:val="0"/>
        <w:numPr>
          <w:ilvl w:val="0"/>
          <w:numId w:val="7"/>
        </w:numPr>
        <w:autoSpaceDE w:val="0"/>
        <w:autoSpaceDN w:val="0"/>
        <w:adjustRightInd w:val="0"/>
        <w:spacing w:line="276" w:lineRule="auto"/>
        <w:rPr>
          <w:rFonts w:cstheme="minorHAnsi"/>
          <w:szCs w:val="22"/>
          <w:lang w:eastAsia="ja-JP"/>
        </w:rPr>
      </w:pPr>
      <w:r w:rsidRPr="00DC10CC">
        <w:rPr>
          <w:rFonts w:cstheme="minorHAnsi"/>
          <w:szCs w:val="22"/>
          <w:lang w:eastAsia="ja-JP"/>
        </w:rPr>
        <w:t>Exhibition promotion</w:t>
      </w:r>
      <w:r w:rsidR="00482C43" w:rsidRPr="00DC10CC">
        <w:rPr>
          <w:rFonts w:cstheme="minorHAnsi"/>
          <w:szCs w:val="22"/>
          <w:lang w:eastAsia="ja-JP"/>
        </w:rPr>
        <w:t xml:space="preserve"> on Space2b</w:t>
      </w:r>
      <w:r w:rsidR="00DC18A5" w:rsidRPr="00DC10CC">
        <w:rPr>
          <w:rFonts w:cstheme="minorHAnsi"/>
          <w:szCs w:val="22"/>
          <w:lang w:eastAsia="ja-JP"/>
        </w:rPr>
        <w:t>’s social media (Facebook, Inst</w:t>
      </w:r>
      <w:r w:rsidR="00482C43" w:rsidRPr="00DC10CC">
        <w:rPr>
          <w:rFonts w:cstheme="minorHAnsi"/>
          <w:szCs w:val="22"/>
          <w:lang w:eastAsia="ja-JP"/>
        </w:rPr>
        <w:t>agram, Website)</w:t>
      </w:r>
      <w:r w:rsidR="00183A63" w:rsidRPr="00DC10CC">
        <w:rPr>
          <w:rFonts w:cstheme="minorHAnsi"/>
          <w:szCs w:val="22"/>
          <w:lang w:eastAsia="ja-JP"/>
        </w:rPr>
        <w:t>.</w:t>
      </w:r>
    </w:p>
    <w:p w14:paraId="0E2C1E92" w14:textId="7B902D4F" w:rsidR="00A269E0" w:rsidRPr="00DC10CC" w:rsidRDefault="005C427C" w:rsidP="00DA3700">
      <w:pPr>
        <w:pStyle w:val="ListParagraph"/>
        <w:widowControl w:val="0"/>
        <w:numPr>
          <w:ilvl w:val="0"/>
          <w:numId w:val="7"/>
        </w:numPr>
        <w:autoSpaceDE w:val="0"/>
        <w:autoSpaceDN w:val="0"/>
        <w:adjustRightInd w:val="0"/>
        <w:spacing w:line="276" w:lineRule="auto"/>
        <w:rPr>
          <w:rFonts w:cstheme="minorHAnsi"/>
          <w:szCs w:val="22"/>
          <w:lang w:eastAsia="ja-JP"/>
        </w:rPr>
      </w:pPr>
      <w:r w:rsidRPr="00DC10CC">
        <w:rPr>
          <w:rFonts w:cstheme="minorHAnsi"/>
          <w:szCs w:val="22"/>
          <w:lang w:eastAsia="ja-JP"/>
        </w:rPr>
        <w:t xml:space="preserve">In-house promotion. </w:t>
      </w:r>
    </w:p>
    <w:p w14:paraId="024DDF50" w14:textId="024C6035" w:rsidR="005C427C" w:rsidRPr="00DC10CC" w:rsidRDefault="00482C43" w:rsidP="00C556B0">
      <w:pPr>
        <w:pStyle w:val="ListParagraph"/>
        <w:numPr>
          <w:ilvl w:val="0"/>
          <w:numId w:val="7"/>
        </w:numPr>
        <w:spacing w:before="120" w:after="240"/>
        <w:ind w:left="714" w:hanging="357"/>
        <w:rPr>
          <w:rFonts w:cstheme="minorHAnsi"/>
          <w:szCs w:val="22"/>
          <w:lang w:eastAsia="ja-JP"/>
        </w:rPr>
      </w:pPr>
      <w:r w:rsidRPr="00DC10CC">
        <w:rPr>
          <w:rFonts w:cstheme="minorHAnsi"/>
          <w:szCs w:val="22"/>
          <w:lang w:eastAsia="ja-JP"/>
        </w:rPr>
        <w:t xml:space="preserve">Staffing of the </w:t>
      </w:r>
      <w:proofErr w:type="spellStart"/>
      <w:r w:rsidR="008A4E71" w:rsidRPr="00DC10CC">
        <w:rPr>
          <w:rFonts w:cstheme="minorHAnsi"/>
          <w:szCs w:val="22"/>
          <w:lang w:eastAsia="ja-JP"/>
        </w:rPr>
        <w:t>ArtSpace</w:t>
      </w:r>
      <w:proofErr w:type="spellEnd"/>
      <w:r w:rsidRPr="00DC10CC">
        <w:rPr>
          <w:rFonts w:cstheme="minorHAnsi"/>
          <w:szCs w:val="22"/>
          <w:lang w:eastAsia="ja-JP"/>
        </w:rPr>
        <w:t xml:space="preserve"> for the duration of t</w:t>
      </w:r>
      <w:r w:rsidR="00A269E0" w:rsidRPr="00DC10CC">
        <w:rPr>
          <w:rFonts w:cstheme="minorHAnsi"/>
          <w:szCs w:val="22"/>
          <w:lang w:eastAsia="ja-JP"/>
        </w:rPr>
        <w:t>he exhibition</w:t>
      </w:r>
      <w:r w:rsidR="005C427C" w:rsidRPr="00DC10CC">
        <w:rPr>
          <w:rFonts w:cstheme="minorHAnsi"/>
          <w:szCs w:val="22"/>
          <w:lang w:eastAsia="ja-JP"/>
        </w:rPr>
        <w:t>, sales are managed by retail staff.</w:t>
      </w:r>
    </w:p>
    <w:p w14:paraId="2B8AB57E" w14:textId="29254C96" w:rsidR="00482C43" w:rsidRPr="00DC10CC" w:rsidRDefault="00396664" w:rsidP="00E73856">
      <w:pPr>
        <w:pStyle w:val="Heading2"/>
        <w:rPr>
          <w:rFonts w:cstheme="majorHAnsi"/>
          <w:b/>
          <w:color w:val="C45911" w:themeColor="accent2" w:themeShade="BF"/>
          <w:sz w:val="32"/>
          <w:szCs w:val="32"/>
        </w:rPr>
      </w:pPr>
      <w:r w:rsidRPr="00DC10CC">
        <w:rPr>
          <w:rFonts w:cstheme="majorHAnsi"/>
          <w:b/>
          <w:color w:val="C45911" w:themeColor="accent2" w:themeShade="BF"/>
          <w:sz w:val="32"/>
          <w:szCs w:val="32"/>
        </w:rPr>
        <w:t xml:space="preserve">Exhibition </w:t>
      </w:r>
      <w:r w:rsidR="006916D6" w:rsidRPr="00DC10CC">
        <w:rPr>
          <w:rFonts w:cstheme="majorHAnsi"/>
          <w:b/>
          <w:color w:val="C45911" w:themeColor="accent2" w:themeShade="BF"/>
          <w:sz w:val="32"/>
          <w:szCs w:val="32"/>
        </w:rPr>
        <w:t>Fee does not include</w:t>
      </w:r>
    </w:p>
    <w:p w14:paraId="03615E1F" w14:textId="1A3A6D7F" w:rsidR="00482C43" w:rsidRPr="00DC10CC" w:rsidRDefault="00183A63" w:rsidP="00DA3700">
      <w:pPr>
        <w:pStyle w:val="ListParagraph"/>
        <w:widowControl w:val="0"/>
        <w:numPr>
          <w:ilvl w:val="0"/>
          <w:numId w:val="8"/>
        </w:numPr>
        <w:autoSpaceDE w:val="0"/>
        <w:autoSpaceDN w:val="0"/>
        <w:adjustRightInd w:val="0"/>
        <w:spacing w:line="276" w:lineRule="auto"/>
        <w:rPr>
          <w:rFonts w:cstheme="minorHAnsi"/>
          <w:szCs w:val="22"/>
          <w:lang w:eastAsia="ja-JP"/>
        </w:rPr>
      </w:pPr>
      <w:r w:rsidRPr="00DC10CC">
        <w:rPr>
          <w:rFonts w:cstheme="minorHAnsi"/>
          <w:szCs w:val="22"/>
          <w:lang w:eastAsia="ja-JP"/>
        </w:rPr>
        <w:t>Printing or distribution</w:t>
      </w:r>
      <w:r w:rsidR="006B1488" w:rsidRPr="00DC10CC">
        <w:rPr>
          <w:rFonts w:cstheme="minorHAnsi"/>
          <w:szCs w:val="22"/>
          <w:lang w:eastAsia="ja-JP"/>
        </w:rPr>
        <w:t xml:space="preserve"> of posters and flyers.</w:t>
      </w:r>
    </w:p>
    <w:p w14:paraId="49647958" w14:textId="12BB5123" w:rsidR="00482C43" w:rsidRPr="00DC10CC" w:rsidRDefault="00482C43" w:rsidP="00DA3700">
      <w:pPr>
        <w:pStyle w:val="ListParagraph"/>
        <w:widowControl w:val="0"/>
        <w:numPr>
          <w:ilvl w:val="0"/>
          <w:numId w:val="8"/>
        </w:numPr>
        <w:autoSpaceDE w:val="0"/>
        <w:autoSpaceDN w:val="0"/>
        <w:adjustRightInd w:val="0"/>
        <w:spacing w:line="276" w:lineRule="auto"/>
        <w:rPr>
          <w:rFonts w:cstheme="minorHAnsi"/>
          <w:szCs w:val="22"/>
          <w:lang w:eastAsia="ja-JP"/>
        </w:rPr>
      </w:pPr>
      <w:r w:rsidRPr="00DC10CC">
        <w:rPr>
          <w:rFonts w:cstheme="minorHAnsi"/>
          <w:szCs w:val="22"/>
          <w:lang w:eastAsia="ja-JP"/>
        </w:rPr>
        <w:t>Refreshments at the Opening</w:t>
      </w:r>
      <w:r w:rsidR="005C427C" w:rsidRPr="00DC10CC">
        <w:rPr>
          <w:rFonts w:cstheme="minorHAnsi"/>
          <w:szCs w:val="22"/>
          <w:lang w:eastAsia="ja-JP"/>
        </w:rPr>
        <w:t>.</w:t>
      </w:r>
    </w:p>
    <w:p w14:paraId="2E8FF3A5" w14:textId="3724596C" w:rsidR="00482C43" w:rsidRPr="00DC10CC" w:rsidRDefault="00482C43" w:rsidP="00C556B0">
      <w:pPr>
        <w:pStyle w:val="ListParagraph"/>
        <w:widowControl w:val="0"/>
        <w:numPr>
          <w:ilvl w:val="0"/>
          <w:numId w:val="8"/>
        </w:numPr>
        <w:autoSpaceDE w:val="0"/>
        <w:autoSpaceDN w:val="0"/>
        <w:adjustRightInd w:val="0"/>
        <w:spacing w:after="240" w:line="276" w:lineRule="auto"/>
        <w:ind w:left="714" w:hanging="357"/>
        <w:rPr>
          <w:rFonts w:cstheme="minorHAnsi"/>
          <w:szCs w:val="22"/>
          <w:lang w:eastAsia="ja-JP"/>
        </w:rPr>
      </w:pPr>
      <w:r w:rsidRPr="00DC10CC">
        <w:rPr>
          <w:rFonts w:cstheme="minorHAnsi"/>
          <w:szCs w:val="22"/>
          <w:lang w:eastAsia="ja-JP"/>
        </w:rPr>
        <w:t>Promotion to the general Media</w:t>
      </w:r>
      <w:r w:rsidR="005C427C" w:rsidRPr="00DC10CC">
        <w:rPr>
          <w:rFonts w:cstheme="minorHAnsi"/>
          <w:szCs w:val="22"/>
          <w:lang w:eastAsia="ja-JP"/>
        </w:rPr>
        <w:t>.</w:t>
      </w:r>
    </w:p>
    <w:p w14:paraId="6382D024" w14:textId="77777777" w:rsidR="00482C43" w:rsidRPr="00DC10CC" w:rsidRDefault="00482C43" w:rsidP="00C556B0">
      <w:pPr>
        <w:pStyle w:val="Heading2"/>
        <w:spacing w:before="120" w:after="120"/>
        <w:rPr>
          <w:rFonts w:cstheme="majorHAnsi"/>
          <w:b/>
          <w:color w:val="DF6613"/>
          <w:sz w:val="32"/>
          <w:szCs w:val="32"/>
        </w:rPr>
      </w:pPr>
      <w:r w:rsidRPr="00DC10CC">
        <w:rPr>
          <w:rFonts w:cstheme="majorHAnsi"/>
          <w:b/>
          <w:color w:val="DF6613"/>
          <w:sz w:val="32"/>
          <w:szCs w:val="32"/>
        </w:rPr>
        <w:t>Commission</w:t>
      </w:r>
    </w:p>
    <w:p w14:paraId="2C77CEB2" w14:textId="232B6439" w:rsidR="00482C43" w:rsidRPr="00DC10CC" w:rsidRDefault="00482C43" w:rsidP="00912FEC">
      <w:pPr>
        <w:pStyle w:val="ListParagraph"/>
        <w:widowControl w:val="0"/>
        <w:numPr>
          <w:ilvl w:val="0"/>
          <w:numId w:val="9"/>
        </w:numPr>
        <w:autoSpaceDE w:val="0"/>
        <w:autoSpaceDN w:val="0"/>
        <w:adjustRightInd w:val="0"/>
        <w:spacing w:line="276" w:lineRule="auto"/>
        <w:rPr>
          <w:rFonts w:cstheme="minorHAnsi"/>
          <w:szCs w:val="22"/>
          <w:lang w:eastAsia="ja-JP"/>
        </w:rPr>
      </w:pPr>
      <w:r w:rsidRPr="00DC10CC">
        <w:rPr>
          <w:rFonts w:cstheme="minorHAnsi"/>
          <w:szCs w:val="22"/>
          <w:lang w:eastAsia="ja-JP"/>
        </w:rPr>
        <w:t>25% commission</w:t>
      </w:r>
      <w:r w:rsidR="00254C0B" w:rsidRPr="00DC10CC">
        <w:rPr>
          <w:rFonts w:cstheme="minorHAnsi"/>
          <w:szCs w:val="22"/>
          <w:lang w:eastAsia="ja-JP"/>
        </w:rPr>
        <w:t xml:space="preserve"> </w:t>
      </w:r>
      <w:r w:rsidR="00DE58AB" w:rsidRPr="00DC10CC">
        <w:rPr>
          <w:rFonts w:cstheme="minorHAnsi"/>
          <w:szCs w:val="22"/>
          <w:lang w:eastAsia="ja-JP"/>
        </w:rPr>
        <w:t xml:space="preserve">is taken by Space2b </w:t>
      </w:r>
      <w:r w:rsidRPr="00DC10CC">
        <w:rPr>
          <w:rFonts w:cstheme="minorHAnsi"/>
          <w:szCs w:val="22"/>
          <w:lang w:eastAsia="ja-JP"/>
        </w:rPr>
        <w:t xml:space="preserve">on all </w:t>
      </w:r>
      <w:r w:rsidR="00912FEC" w:rsidRPr="00DC10CC">
        <w:rPr>
          <w:rFonts w:cstheme="minorHAnsi"/>
          <w:szCs w:val="22"/>
          <w:lang w:eastAsia="ja-JP"/>
        </w:rPr>
        <w:t>work sold during exhibition</w:t>
      </w:r>
      <w:r w:rsidR="00DE58AB" w:rsidRPr="00DC10CC">
        <w:rPr>
          <w:rFonts w:cstheme="minorHAnsi"/>
          <w:szCs w:val="22"/>
          <w:lang w:eastAsia="ja-JP"/>
        </w:rPr>
        <w:t>, except if the exhibition is a free exhibition</w:t>
      </w:r>
      <w:r w:rsidR="00912FEC" w:rsidRPr="00DC10CC">
        <w:rPr>
          <w:rFonts w:cstheme="minorHAnsi"/>
          <w:szCs w:val="22"/>
          <w:lang w:eastAsia="ja-JP"/>
        </w:rPr>
        <w:t>.</w:t>
      </w:r>
      <w:r w:rsidR="00DE58AB" w:rsidRPr="00DC10CC">
        <w:rPr>
          <w:rFonts w:cstheme="minorHAnsi"/>
          <w:szCs w:val="22"/>
          <w:lang w:eastAsia="ja-JP"/>
        </w:rPr>
        <w:t xml:space="preserve"> Space2b takes 40% commission for free exhibitions.</w:t>
      </w:r>
    </w:p>
    <w:p w14:paraId="0B413F6F" w14:textId="12D2112F" w:rsidR="00482C43" w:rsidRPr="00E73856" w:rsidRDefault="00482C43" w:rsidP="00DA3700">
      <w:pPr>
        <w:pStyle w:val="ListParagraph"/>
        <w:widowControl w:val="0"/>
        <w:numPr>
          <w:ilvl w:val="0"/>
          <w:numId w:val="9"/>
        </w:numPr>
        <w:autoSpaceDE w:val="0"/>
        <w:autoSpaceDN w:val="0"/>
        <w:adjustRightInd w:val="0"/>
        <w:spacing w:line="276" w:lineRule="auto"/>
        <w:rPr>
          <w:rFonts w:cstheme="minorHAnsi"/>
          <w:szCs w:val="22"/>
          <w:lang w:eastAsia="ja-JP"/>
        </w:rPr>
      </w:pPr>
      <w:r w:rsidRPr="00E73856">
        <w:rPr>
          <w:rFonts w:cstheme="minorHAnsi"/>
          <w:szCs w:val="22"/>
          <w:lang w:eastAsia="ja-JP"/>
        </w:rPr>
        <w:t>Space2b will transfer all sales</w:t>
      </w:r>
      <w:r w:rsidR="00912FEC">
        <w:rPr>
          <w:rFonts w:cstheme="minorHAnsi"/>
          <w:szCs w:val="22"/>
          <w:lang w:eastAsia="ja-JP"/>
        </w:rPr>
        <w:t>, less commission</w:t>
      </w:r>
      <w:r w:rsidR="00C556B0">
        <w:rPr>
          <w:rFonts w:cstheme="minorHAnsi"/>
          <w:szCs w:val="22"/>
          <w:lang w:eastAsia="ja-JP"/>
        </w:rPr>
        <w:t xml:space="preserve"> to the artist’s</w:t>
      </w:r>
      <w:r w:rsidRPr="00E73856">
        <w:rPr>
          <w:rFonts w:cstheme="minorHAnsi"/>
          <w:szCs w:val="22"/>
          <w:lang w:eastAsia="ja-JP"/>
        </w:rPr>
        <w:t xml:space="preserve"> nominated bank account </w:t>
      </w:r>
      <w:r w:rsidR="003B6CA6">
        <w:rPr>
          <w:rFonts w:cstheme="minorHAnsi"/>
          <w:szCs w:val="22"/>
          <w:lang w:eastAsia="ja-JP"/>
        </w:rPr>
        <w:t>w</w:t>
      </w:r>
      <w:r w:rsidRPr="00E73856">
        <w:rPr>
          <w:rFonts w:cstheme="minorHAnsi"/>
          <w:szCs w:val="22"/>
          <w:lang w:eastAsia="ja-JP"/>
        </w:rPr>
        <w:t>ithin 21</w:t>
      </w:r>
      <w:r w:rsidR="00912FEC">
        <w:rPr>
          <w:rFonts w:cstheme="minorHAnsi"/>
          <w:szCs w:val="22"/>
          <w:lang w:eastAsia="ja-JP"/>
        </w:rPr>
        <w:t xml:space="preserve"> </w:t>
      </w:r>
      <w:r w:rsidRPr="00E73856">
        <w:rPr>
          <w:rFonts w:cstheme="minorHAnsi"/>
          <w:szCs w:val="22"/>
          <w:lang w:eastAsia="ja-JP"/>
        </w:rPr>
        <w:t>days</w:t>
      </w:r>
      <w:r w:rsidR="00F5785C">
        <w:rPr>
          <w:rFonts w:cstheme="minorHAnsi"/>
          <w:szCs w:val="22"/>
          <w:lang w:eastAsia="ja-JP"/>
        </w:rPr>
        <w:t xml:space="preserve"> of the close of the exhibition</w:t>
      </w:r>
      <w:r w:rsidR="00912FEC">
        <w:rPr>
          <w:rFonts w:cstheme="minorHAnsi"/>
          <w:szCs w:val="22"/>
          <w:lang w:eastAsia="ja-JP"/>
        </w:rPr>
        <w:t>.</w:t>
      </w:r>
    </w:p>
    <w:p w14:paraId="612B44B6" w14:textId="2392D87C" w:rsidR="00482C43" w:rsidRPr="0001331B" w:rsidRDefault="00482C43" w:rsidP="00DA3700">
      <w:pPr>
        <w:pStyle w:val="ListParagraph"/>
        <w:widowControl w:val="0"/>
        <w:numPr>
          <w:ilvl w:val="0"/>
          <w:numId w:val="9"/>
        </w:numPr>
        <w:autoSpaceDE w:val="0"/>
        <w:autoSpaceDN w:val="0"/>
        <w:adjustRightInd w:val="0"/>
        <w:spacing w:line="276" w:lineRule="auto"/>
        <w:rPr>
          <w:rFonts w:cstheme="minorHAnsi"/>
          <w:szCs w:val="22"/>
          <w:lang w:eastAsia="ja-JP"/>
        </w:rPr>
      </w:pPr>
      <w:r w:rsidRPr="00E73856">
        <w:rPr>
          <w:rFonts w:cstheme="minorHAnsi"/>
          <w:szCs w:val="22"/>
          <w:lang w:eastAsia="ja-JP"/>
        </w:rPr>
        <w:t xml:space="preserve">It is the artist’s </w:t>
      </w:r>
      <w:r w:rsidRPr="0001331B">
        <w:rPr>
          <w:rFonts w:cstheme="minorHAnsi"/>
          <w:szCs w:val="22"/>
          <w:lang w:eastAsia="ja-JP"/>
        </w:rPr>
        <w:t>responsibility to charge GST on thei</w:t>
      </w:r>
      <w:r w:rsidR="00F5785C" w:rsidRPr="0001331B">
        <w:rPr>
          <w:rFonts w:cstheme="minorHAnsi"/>
          <w:szCs w:val="22"/>
          <w:lang w:eastAsia="ja-JP"/>
        </w:rPr>
        <w:t>r sale prices if GST is charged</w:t>
      </w:r>
      <w:r w:rsidR="00912FEC" w:rsidRPr="0001331B">
        <w:rPr>
          <w:rFonts w:cstheme="minorHAnsi"/>
          <w:szCs w:val="22"/>
          <w:lang w:eastAsia="ja-JP"/>
        </w:rPr>
        <w:t>.</w:t>
      </w:r>
    </w:p>
    <w:p w14:paraId="00B5F876" w14:textId="3966D36D" w:rsidR="00771C3F" w:rsidRPr="00E73856" w:rsidRDefault="006474BE" w:rsidP="006474BE">
      <w:pPr>
        <w:pStyle w:val="ListParagraph"/>
        <w:widowControl w:val="0"/>
        <w:numPr>
          <w:ilvl w:val="0"/>
          <w:numId w:val="9"/>
        </w:numPr>
        <w:autoSpaceDE w:val="0"/>
        <w:autoSpaceDN w:val="0"/>
        <w:adjustRightInd w:val="0"/>
        <w:spacing w:line="276" w:lineRule="auto"/>
        <w:rPr>
          <w:rFonts w:cstheme="minorHAnsi"/>
          <w:szCs w:val="22"/>
          <w:lang w:eastAsia="ja-JP"/>
        </w:rPr>
      </w:pPr>
      <w:r w:rsidRPr="0001331B">
        <w:rPr>
          <w:rFonts w:cstheme="minorHAnsi"/>
          <w:szCs w:val="22"/>
          <w:lang w:eastAsia="ja-JP"/>
        </w:rPr>
        <w:t xml:space="preserve">Artists must sign a </w:t>
      </w:r>
      <w:hyperlink r:id="rId9" w:history="1">
        <w:r w:rsidRPr="0001331B">
          <w:rPr>
            <w:rStyle w:val="Hyperlink"/>
            <w:rFonts w:cstheme="minorHAnsi"/>
            <w:szCs w:val="22"/>
            <w:lang w:eastAsia="ja-JP"/>
          </w:rPr>
          <w:t>‘Statement by Supplier’</w:t>
        </w:r>
      </w:hyperlink>
      <w:r w:rsidRPr="0001331B">
        <w:rPr>
          <w:rFonts w:cstheme="minorHAnsi"/>
          <w:szCs w:val="22"/>
          <w:lang w:eastAsia="ja-JP"/>
        </w:rPr>
        <w:t xml:space="preserve"> </w:t>
      </w:r>
      <w:r w:rsidR="00B64CCD" w:rsidRPr="0001331B">
        <w:rPr>
          <w:rFonts w:cstheme="minorHAnsi"/>
          <w:szCs w:val="22"/>
          <w:lang w:eastAsia="ja-JP"/>
        </w:rPr>
        <w:t>form</w:t>
      </w:r>
      <w:r w:rsidR="00F5785C" w:rsidRPr="0001331B">
        <w:rPr>
          <w:rFonts w:cstheme="minorHAnsi"/>
          <w:szCs w:val="22"/>
          <w:lang w:eastAsia="ja-JP"/>
        </w:rPr>
        <w:t xml:space="preserve"> if they don't have an ABN</w:t>
      </w:r>
      <w:r w:rsidR="00912FEC" w:rsidRPr="0001331B">
        <w:rPr>
          <w:rFonts w:cstheme="minorHAnsi"/>
          <w:szCs w:val="22"/>
          <w:lang w:eastAsia="ja-JP"/>
        </w:rPr>
        <w:t>.</w:t>
      </w:r>
      <w:r>
        <w:rPr>
          <w:rFonts w:cstheme="minorHAnsi"/>
          <w:szCs w:val="22"/>
          <w:lang w:eastAsia="ja-JP"/>
        </w:rPr>
        <w:t xml:space="preserve"> </w:t>
      </w:r>
      <w:r w:rsidRPr="006474BE">
        <w:rPr>
          <w:rFonts w:cstheme="minorHAnsi"/>
          <w:sz w:val="20"/>
          <w:szCs w:val="22"/>
          <w:lang w:eastAsia="ja-JP"/>
        </w:rPr>
        <w:t>(https://www.ato.gov.au/forms/statement-by-a-supplier-not-quoting-an-abn/)</w:t>
      </w:r>
    </w:p>
    <w:p w14:paraId="69F01D43" w14:textId="2A8E2F9B" w:rsidR="00912FEC" w:rsidRDefault="00912FEC">
      <w:r>
        <w:br w:type="page"/>
      </w:r>
    </w:p>
    <w:p w14:paraId="70BC9CFE" w14:textId="77777777" w:rsidR="00453705" w:rsidRPr="00C556B0" w:rsidRDefault="00453705" w:rsidP="009566DE">
      <w:pPr>
        <w:pStyle w:val="Heading1"/>
        <w:rPr>
          <w:color w:val="C45911" w:themeColor="accent2" w:themeShade="BF"/>
        </w:rPr>
      </w:pPr>
      <w:r w:rsidRPr="00C556B0">
        <w:rPr>
          <w:color w:val="C45911" w:themeColor="accent2" w:themeShade="BF"/>
        </w:rPr>
        <w:lastRenderedPageBreak/>
        <w:t>Responsibilities of Artist</w:t>
      </w:r>
    </w:p>
    <w:p w14:paraId="5196247B" w14:textId="072F19FC" w:rsidR="00F91008" w:rsidRPr="006916D6" w:rsidRDefault="00F91008" w:rsidP="00F91008">
      <w:pPr>
        <w:pStyle w:val="Heading2"/>
      </w:pPr>
      <w:r w:rsidRPr="006916D6">
        <w:t>Exhibition Preparation</w:t>
      </w:r>
      <w:r w:rsidR="006B396F">
        <w:t xml:space="preserve"> (</w:t>
      </w:r>
      <w:r w:rsidR="006B1488">
        <w:t>6</w:t>
      </w:r>
      <w:r>
        <w:t xml:space="preserve"> weeks prior to </w:t>
      </w:r>
      <w:r w:rsidR="006B396F">
        <w:t>exhibition):</w:t>
      </w:r>
    </w:p>
    <w:p w14:paraId="1C32CEBD" w14:textId="68443778" w:rsidR="00396664" w:rsidRDefault="00396664" w:rsidP="00F91008">
      <w:pPr>
        <w:pStyle w:val="ListParagraph"/>
        <w:widowControl w:val="0"/>
        <w:numPr>
          <w:ilvl w:val="0"/>
          <w:numId w:val="20"/>
        </w:numPr>
        <w:autoSpaceDE w:val="0"/>
        <w:autoSpaceDN w:val="0"/>
        <w:adjustRightInd w:val="0"/>
        <w:spacing w:line="276" w:lineRule="auto"/>
        <w:outlineLvl w:val="0"/>
        <w:rPr>
          <w:rFonts w:cstheme="minorHAnsi"/>
          <w:szCs w:val="22"/>
          <w:lang w:eastAsia="ja-JP"/>
        </w:rPr>
      </w:pPr>
      <w:r>
        <w:rPr>
          <w:rFonts w:cstheme="minorHAnsi"/>
          <w:szCs w:val="22"/>
          <w:lang w:eastAsia="ja-JP"/>
        </w:rPr>
        <w:t xml:space="preserve">Complete, sign and return scanned copy of Terms &amp; Conditions Application form supplied </w:t>
      </w:r>
    </w:p>
    <w:p w14:paraId="53F8BF1E" w14:textId="77777777" w:rsidR="00396664" w:rsidRDefault="00396664" w:rsidP="00F91008">
      <w:pPr>
        <w:pStyle w:val="ListParagraph"/>
        <w:widowControl w:val="0"/>
        <w:numPr>
          <w:ilvl w:val="0"/>
          <w:numId w:val="20"/>
        </w:numPr>
        <w:autoSpaceDE w:val="0"/>
        <w:autoSpaceDN w:val="0"/>
        <w:adjustRightInd w:val="0"/>
        <w:spacing w:line="276" w:lineRule="auto"/>
        <w:outlineLvl w:val="0"/>
        <w:rPr>
          <w:rFonts w:cstheme="minorHAnsi"/>
          <w:szCs w:val="22"/>
          <w:lang w:eastAsia="ja-JP"/>
        </w:rPr>
      </w:pPr>
      <w:r>
        <w:rPr>
          <w:rFonts w:cstheme="minorHAnsi"/>
          <w:szCs w:val="22"/>
          <w:lang w:eastAsia="ja-JP"/>
        </w:rPr>
        <w:t>Submit</w:t>
      </w:r>
      <w:r w:rsidR="00A661F7" w:rsidRPr="009566DE">
        <w:rPr>
          <w:rFonts w:cstheme="minorHAnsi"/>
          <w:szCs w:val="22"/>
          <w:lang w:eastAsia="ja-JP"/>
        </w:rPr>
        <w:t xml:space="preserve"> </w:t>
      </w:r>
      <w:r w:rsidR="003A29E0">
        <w:rPr>
          <w:rFonts w:cstheme="minorHAnsi"/>
          <w:szCs w:val="22"/>
          <w:lang w:eastAsia="ja-JP"/>
        </w:rPr>
        <w:t>an Artist Exhibition Statement</w:t>
      </w:r>
      <w:r>
        <w:rPr>
          <w:rFonts w:cstheme="minorHAnsi"/>
          <w:szCs w:val="22"/>
          <w:lang w:eastAsia="ja-JP"/>
        </w:rPr>
        <w:t>/BIO</w:t>
      </w:r>
      <w:r w:rsidR="003A29E0">
        <w:rPr>
          <w:rFonts w:cstheme="minorHAnsi"/>
          <w:szCs w:val="22"/>
          <w:lang w:eastAsia="ja-JP"/>
        </w:rPr>
        <w:t xml:space="preserve"> (</w:t>
      </w:r>
      <w:r>
        <w:rPr>
          <w:rFonts w:cstheme="minorHAnsi"/>
          <w:szCs w:val="22"/>
          <w:lang w:eastAsia="ja-JP"/>
        </w:rPr>
        <w:t>Up to</w:t>
      </w:r>
      <w:r w:rsidR="003A29E0" w:rsidRPr="009566DE">
        <w:rPr>
          <w:rFonts w:cstheme="minorHAnsi"/>
          <w:szCs w:val="22"/>
          <w:lang w:eastAsia="ja-JP"/>
        </w:rPr>
        <w:t xml:space="preserve"> 500 words </w:t>
      </w:r>
      <w:r w:rsidR="003A29E0">
        <w:rPr>
          <w:rFonts w:cstheme="minorHAnsi"/>
          <w:szCs w:val="22"/>
          <w:lang w:eastAsia="ja-JP"/>
        </w:rPr>
        <w:t>on</w:t>
      </w:r>
      <w:r w:rsidR="003A29E0" w:rsidRPr="009566DE">
        <w:rPr>
          <w:rFonts w:cstheme="minorHAnsi"/>
          <w:szCs w:val="22"/>
          <w:lang w:eastAsia="ja-JP"/>
        </w:rPr>
        <w:t xml:space="preserve"> an A4 </w:t>
      </w:r>
      <w:r w:rsidR="003A29E0">
        <w:rPr>
          <w:rFonts w:cstheme="minorHAnsi"/>
          <w:szCs w:val="22"/>
          <w:lang w:eastAsia="ja-JP"/>
        </w:rPr>
        <w:t>page)</w:t>
      </w:r>
      <w:r w:rsidR="00F91008">
        <w:rPr>
          <w:rFonts w:cstheme="minorHAnsi"/>
          <w:szCs w:val="22"/>
          <w:lang w:eastAsia="ja-JP"/>
        </w:rPr>
        <w:t xml:space="preserve"> </w:t>
      </w:r>
    </w:p>
    <w:p w14:paraId="75A50DDD" w14:textId="5437BC28" w:rsidR="00453705" w:rsidRPr="00F91008" w:rsidRDefault="00396664" w:rsidP="00F91008">
      <w:pPr>
        <w:pStyle w:val="ListParagraph"/>
        <w:widowControl w:val="0"/>
        <w:numPr>
          <w:ilvl w:val="0"/>
          <w:numId w:val="20"/>
        </w:numPr>
        <w:autoSpaceDE w:val="0"/>
        <w:autoSpaceDN w:val="0"/>
        <w:adjustRightInd w:val="0"/>
        <w:spacing w:line="276" w:lineRule="auto"/>
        <w:outlineLvl w:val="0"/>
        <w:rPr>
          <w:rFonts w:cstheme="minorHAnsi"/>
          <w:szCs w:val="22"/>
          <w:lang w:eastAsia="ja-JP"/>
        </w:rPr>
      </w:pPr>
      <w:r>
        <w:rPr>
          <w:rFonts w:cstheme="minorHAnsi"/>
          <w:szCs w:val="22"/>
          <w:lang w:eastAsia="ja-JP"/>
        </w:rPr>
        <w:t xml:space="preserve">Submit 2 </w:t>
      </w:r>
      <w:r w:rsidR="00E86CB9" w:rsidRPr="00F91008">
        <w:rPr>
          <w:rFonts w:cstheme="minorHAnsi"/>
          <w:szCs w:val="22"/>
          <w:lang w:eastAsia="ja-JP"/>
        </w:rPr>
        <w:t>image</w:t>
      </w:r>
      <w:r w:rsidR="003A29E0" w:rsidRPr="00F91008">
        <w:rPr>
          <w:rFonts w:cstheme="minorHAnsi"/>
          <w:szCs w:val="22"/>
          <w:lang w:eastAsia="ja-JP"/>
        </w:rPr>
        <w:t>s</w:t>
      </w:r>
      <w:r w:rsidR="00E86CB9" w:rsidRPr="00F91008">
        <w:rPr>
          <w:rFonts w:cstheme="minorHAnsi"/>
          <w:szCs w:val="22"/>
          <w:lang w:eastAsia="ja-JP"/>
        </w:rPr>
        <w:t xml:space="preserve"> </w:t>
      </w:r>
      <w:r w:rsidR="00F91008" w:rsidRPr="00F91008">
        <w:rPr>
          <w:rFonts w:cstheme="minorHAnsi"/>
          <w:szCs w:val="22"/>
          <w:lang w:eastAsia="ja-JP"/>
        </w:rPr>
        <w:t>(300 dpi jpeg)</w:t>
      </w:r>
      <w:r>
        <w:rPr>
          <w:rFonts w:cstheme="minorHAnsi"/>
          <w:szCs w:val="22"/>
          <w:lang w:eastAsia="ja-JP"/>
        </w:rPr>
        <w:t xml:space="preserve"> of art work for</w:t>
      </w:r>
      <w:r w:rsidR="00F91008" w:rsidRPr="00F91008">
        <w:rPr>
          <w:rFonts w:cstheme="minorHAnsi"/>
          <w:szCs w:val="22"/>
          <w:lang w:eastAsia="ja-JP"/>
        </w:rPr>
        <w:t xml:space="preserve"> the exhibition flyer </w:t>
      </w:r>
      <w:r>
        <w:rPr>
          <w:rFonts w:cstheme="minorHAnsi"/>
          <w:szCs w:val="22"/>
          <w:lang w:eastAsia="ja-JP"/>
        </w:rPr>
        <w:t xml:space="preserve">created by </w:t>
      </w:r>
      <w:proofErr w:type="spellStart"/>
      <w:r>
        <w:rPr>
          <w:rFonts w:cstheme="minorHAnsi"/>
          <w:szCs w:val="22"/>
          <w:lang w:eastAsia="ja-JP"/>
        </w:rPr>
        <w:t>ArtSpace</w:t>
      </w:r>
      <w:proofErr w:type="spellEnd"/>
      <w:r>
        <w:rPr>
          <w:rFonts w:cstheme="minorHAnsi"/>
          <w:szCs w:val="22"/>
          <w:lang w:eastAsia="ja-JP"/>
        </w:rPr>
        <w:t xml:space="preserve"> for exhibition promotion and website. Assistance can be provided in constructing BIO if needed.</w:t>
      </w:r>
    </w:p>
    <w:p w14:paraId="1BE67069" w14:textId="4C738D5D" w:rsidR="00A269E0" w:rsidRPr="006916D6" w:rsidRDefault="00A269E0" w:rsidP="003A29E0">
      <w:pPr>
        <w:pStyle w:val="Heading2"/>
      </w:pPr>
      <w:r w:rsidRPr="006916D6">
        <w:t>List of Works</w:t>
      </w:r>
      <w:r w:rsidR="00F91008">
        <w:t xml:space="preserve"> </w:t>
      </w:r>
      <w:r w:rsidR="006B396F">
        <w:t>(</w:t>
      </w:r>
      <w:r w:rsidR="00396664">
        <w:t>2</w:t>
      </w:r>
      <w:r w:rsidR="00F91008">
        <w:t xml:space="preserve"> week</w:t>
      </w:r>
      <w:r w:rsidR="00396664">
        <w:t>s</w:t>
      </w:r>
      <w:r w:rsidR="00F91008">
        <w:t xml:space="preserve"> prior</w:t>
      </w:r>
      <w:r w:rsidR="00396664">
        <w:t xml:space="preserve"> to Exhibition</w:t>
      </w:r>
      <w:r w:rsidR="006B396F">
        <w:t>):</w:t>
      </w:r>
    </w:p>
    <w:p w14:paraId="3D290351" w14:textId="763249AC" w:rsidR="00453705" w:rsidRPr="003A29E0" w:rsidRDefault="003A29E0" w:rsidP="003A29E0">
      <w:pPr>
        <w:pStyle w:val="ListParagraph"/>
        <w:widowControl w:val="0"/>
        <w:numPr>
          <w:ilvl w:val="0"/>
          <w:numId w:val="21"/>
        </w:numPr>
        <w:autoSpaceDE w:val="0"/>
        <w:autoSpaceDN w:val="0"/>
        <w:adjustRightInd w:val="0"/>
        <w:spacing w:line="276" w:lineRule="auto"/>
        <w:ind w:left="720"/>
        <w:outlineLvl w:val="0"/>
        <w:rPr>
          <w:rFonts w:cstheme="minorHAnsi"/>
          <w:szCs w:val="22"/>
          <w:lang w:eastAsia="ja-JP"/>
        </w:rPr>
      </w:pPr>
      <w:r w:rsidRPr="003A29E0">
        <w:rPr>
          <w:rFonts w:cstheme="minorHAnsi"/>
          <w:szCs w:val="22"/>
          <w:lang w:eastAsia="ja-JP"/>
        </w:rPr>
        <w:t>P</w:t>
      </w:r>
      <w:r w:rsidR="009566DE" w:rsidRPr="003A29E0">
        <w:rPr>
          <w:rFonts w:cstheme="minorHAnsi"/>
          <w:szCs w:val="22"/>
          <w:lang w:eastAsia="ja-JP"/>
        </w:rPr>
        <w:t>rovide a l</w:t>
      </w:r>
      <w:r w:rsidR="00614959" w:rsidRPr="003A29E0">
        <w:rPr>
          <w:rFonts w:cstheme="minorHAnsi"/>
          <w:szCs w:val="22"/>
          <w:lang w:eastAsia="ja-JP"/>
        </w:rPr>
        <w:t>ist of works</w:t>
      </w:r>
      <w:r w:rsidR="00453705" w:rsidRPr="003A29E0">
        <w:rPr>
          <w:rFonts w:cstheme="minorHAnsi"/>
          <w:szCs w:val="22"/>
          <w:lang w:eastAsia="ja-JP"/>
        </w:rPr>
        <w:t xml:space="preserve"> </w:t>
      </w:r>
      <w:r w:rsidR="00614959" w:rsidRPr="003A29E0">
        <w:rPr>
          <w:rFonts w:cstheme="minorHAnsi"/>
          <w:szCs w:val="22"/>
          <w:lang w:eastAsia="ja-JP"/>
        </w:rPr>
        <w:t>(in</w:t>
      </w:r>
      <w:r w:rsidR="00D222EB" w:rsidRPr="003A29E0">
        <w:rPr>
          <w:rFonts w:cstheme="minorHAnsi"/>
          <w:szCs w:val="22"/>
          <w:lang w:eastAsia="ja-JP"/>
        </w:rPr>
        <w:t xml:space="preserve">cluding </w:t>
      </w:r>
      <w:r w:rsidR="00396664">
        <w:rPr>
          <w:rFonts w:cstheme="minorHAnsi"/>
          <w:szCs w:val="22"/>
          <w:lang w:eastAsia="ja-JP"/>
        </w:rPr>
        <w:t>title, medium, dimensions</w:t>
      </w:r>
      <w:r w:rsidR="00D222EB" w:rsidRPr="003A29E0">
        <w:rPr>
          <w:rFonts w:cstheme="minorHAnsi"/>
          <w:szCs w:val="22"/>
          <w:lang w:eastAsia="ja-JP"/>
        </w:rPr>
        <w:t xml:space="preserve"> and price)</w:t>
      </w:r>
      <w:r w:rsidR="00396664">
        <w:rPr>
          <w:rFonts w:cstheme="minorHAnsi"/>
          <w:szCs w:val="22"/>
          <w:lang w:eastAsia="ja-JP"/>
        </w:rPr>
        <w:t xml:space="preserve"> on the form provided</w:t>
      </w:r>
    </w:p>
    <w:p w14:paraId="610E74B7" w14:textId="0EEC956E" w:rsidR="00453705" w:rsidRPr="007B73CA" w:rsidRDefault="006B396F" w:rsidP="007B73CA">
      <w:pPr>
        <w:pStyle w:val="Heading2"/>
      </w:pPr>
      <w:r>
        <w:t>Publicity (leading up to and during exhibition):</w:t>
      </w:r>
    </w:p>
    <w:p w14:paraId="70DFB4ED" w14:textId="2DCDEE46" w:rsidR="008A4E71" w:rsidRDefault="008A4E71" w:rsidP="008A4E71">
      <w:pPr>
        <w:pStyle w:val="ListParagraph"/>
        <w:widowControl w:val="0"/>
        <w:numPr>
          <w:ilvl w:val="0"/>
          <w:numId w:val="17"/>
        </w:numPr>
        <w:autoSpaceDE w:val="0"/>
        <w:autoSpaceDN w:val="0"/>
        <w:adjustRightInd w:val="0"/>
        <w:spacing w:line="276" w:lineRule="auto"/>
        <w:outlineLvl w:val="0"/>
        <w:rPr>
          <w:rFonts w:cstheme="minorHAnsi"/>
          <w:szCs w:val="22"/>
          <w:lang w:eastAsia="ja-JP"/>
        </w:rPr>
      </w:pPr>
      <w:r>
        <w:rPr>
          <w:rFonts w:cstheme="minorHAnsi"/>
          <w:szCs w:val="22"/>
          <w:lang w:eastAsia="ja-JP"/>
        </w:rPr>
        <w:t xml:space="preserve">In all publicity include </w:t>
      </w:r>
      <w:r w:rsidRPr="008A4E71">
        <w:rPr>
          <w:rFonts w:cstheme="minorHAnsi"/>
          <w:szCs w:val="22"/>
          <w:lang w:eastAsia="ja-JP"/>
        </w:rPr>
        <w:t>Space2b’s details</w:t>
      </w:r>
      <w:r>
        <w:rPr>
          <w:rFonts w:cstheme="minorHAnsi"/>
          <w:szCs w:val="22"/>
          <w:lang w:eastAsia="ja-JP"/>
        </w:rPr>
        <w:t xml:space="preserve">: </w:t>
      </w:r>
      <w:r w:rsidRPr="008A4E71">
        <w:rPr>
          <w:rFonts w:cstheme="minorHAnsi"/>
          <w:szCs w:val="22"/>
          <w:lang w:eastAsia="ja-JP"/>
        </w:rPr>
        <w:t>lo</w:t>
      </w:r>
      <w:r>
        <w:rPr>
          <w:rFonts w:cstheme="minorHAnsi"/>
          <w:szCs w:val="22"/>
          <w:lang w:eastAsia="ja-JP"/>
        </w:rPr>
        <w:t xml:space="preserve">go, website and </w:t>
      </w:r>
      <w:r w:rsidR="00396664">
        <w:rPr>
          <w:rFonts w:cstheme="minorHAnsi"/>
          <w:szCs w:val="22"/>
          <w:lang w:eastAsia="ja-JP"/>
        </w:rPr>
        <w:t>Instagram #@</w:t>
      </w:r>
    </w:p>
    <w:p w14:paraId="5E3200B9" w14:textId="5D0D4ADF" w:rsidR="00DE58AB" w:rsidRPr="00DC10CC" w:rsidRDefault="001F5BDE" w:rsidP="00452324">
      <w:pPr>
        <w:pStyle w:val="ListParagraph"/>
        <w:widowControl w:val="0"/>
        <w:numPr>
          <w:ilvl w:val="0"/>
          <w:numId w:val="17"/>
        </w:numPr>
        <w:autoSpaceDE w:val="0"/>
        <w:autoSpaceDN w:val="0"/>
        <w:adjustRightInd w:val="0"/>
        <w:spacing w:line="276" w:lineRule="auto"/>
        <w:outlineLvl w:val="0"/>
        <w:rPr>
          <w:rFonts w:cstheme="minorHAnsi"/>
          <w:szCs w:val="22"/>
          <w:lang w:eastAsia="ja-JP"/>
        </w:rPr>
      </w:pPr>
      <w:r w:rsidRPr="00DC10CC">
        <w:rPr>
          <w:rFonts w:cstheme="minorHAnsi"/>
          <w:szCs w:val="22"/>
          <w:lang w:eastAsia="ja-JP"/>
        </w:rPr>
        <w:t>Space2b will create the flyer in-house and send to artist who</w:t>
      </w:r>
      <w:r w:rsidR="00DE58AB" w:rsidRPr="00DC10CC">
        <w:rPr>
          <w:rFonts w:cstheme="minorHAnsi"/>
          <w:szCs w:val="22"/>
          <w:lang w:eastAsia="ja-JP"/>
        </w:rPr>
        <w:t xml:space="preserve"> is responsible for printing exhibition posters and flyers and providing to Space2b</w:t>
      </w:r>
      <w:r w:rsidR="00C24957" w:rsidRPr="00DC10CC">
        <w:rPr>
          <w:rFonts w:cstheme="minorHAnsi"/>
          <w:szCs w:val="22"/>
          <w:lang w:eastAsia="ja-JP"/>
        </w:rPr>
        <w:t xml:space="preserve"> for in-house distribution</w:t>
      </w:r>
      <w:r w:rsidR="00DE58AB" w:rsidRPr="00DC10CC">
        <w:rPr>
          <w:rFonts w:cstheme="minorHAnsi"/>
          <w:szCs w:val="22"/>
          <w:lang w:eastAsia="ja-JP"/>
        </w:rPr>
        <w:t xml:space="preserve">. </w:t>
      </w:r>
    </w:p>
    <w:p w14:paraId="512CE96C" w14:textId="63BB39F2" w:rsidR="008A4E71" w:rsidRPr="00DC10CC" w:rsidRDefault="008A4E71" w:rsidP="00B24241">
      <w:pPr>
        <w:pStyle w:val="ListParagraph"/>
        <w:widowControl w:val="0"/>
        <w:numPr>
          <w:ilvl w:val="0"/>
          <w:numId w:val="17"/>
        </w:numPr>
        <w:autoSpaceDE w:val="0"/>
        <w:autoSpaceDN w:val="0"/>
        <w:adjustRightInd w:val="0"/>
        <w:spacing w:line="276" w:lineRule="auto"/>
        <w:outlineLvl w:val="0"/>
        <w:rPr>
          <w:rFonts w:cstheme="minorHAnsi"/>
          <w:szCs w:val="22"/>
          <w:lang w:eastAsia="ja-JP"/>
        </w:rPr>
      </w:pPr>
      <w:r w:rsidRPr="00DC10CC">
        <w:rPr>
          <w:rFonts w:cstheme="minorHAnsi"/>
          <w:szCs w:val="22"/>
          <w:lang w:eastAsia="ja-JP"/>
        </w:rPr>
        <w:t xml:space="preserve">Artist is </w:t>
      </w:r>
      <w:r w:rsidR="001F5BDE" w:rsidRPr="00DC10CC">
        <w:rPr>
          <w:rFonts w:cstheme="minorHAnsi"/>
          <w:szCs w:val="22"/>
          <w:lang w:eastAsia="ja-JP"/>
        </w:rPr>
        <w:t>responsible for personal and</w:t>
      </w:r>
      <w:r w:rsidRPr="00DC10CC">
        <w:rPr>
          <w:rFonts w:cstheme="minorHAnsi"/>
          <w:szCs w:val="22"/>
          <w:lang w:eastAsia="ja-JP"/>
        </w:rPr>
        <w:t xml:space="preserve"> local publicity</w:t>
      </w:r>
      <w:r w:rsidR="001F5BDE" w:rsidRPr="00DC10CC">
        <w:rPr>
          <w:rFonts w:cstheme="minorHAnsi"/>
          <w:szCs w:val="22"/>
          <w:lang w:eastAsia="ja-JP"/>
        </w:rPr>
        <w:t xml:space="preserve"> on Social Media platforms and</w:t>
      </w:r>
      <w:r w:rsidR="00453705" w:rsidRPr="00DC10CC">
        <w:rPr>
          <w:rFonts w:cstheme="minorHAnsi"/>
          <w:szCs w:val="22"/>
          <w:lang w:eastAsia="ja-JP"/>
        </w:rPr>
        <w:t xml:space="preserve"> distribution of flyers </w:t>
      </w:r>
      <w:r w:rsidR="001F5BDE" w:rsidRPr="00DC10CC">
        <w:rPr>
          <w:rFonts w:cstheme="minorHAnsi"/>
          <w:szCs w:val="22"/>
          <w:lang w:eastAsia="ja-JP"/>
        </w:rPr>
        <w:t>(where possible)</w:t>
      </w:r>
    </w:p>
    <w:p w14:paraId="64662D07" w14:textId="61FE34A3" w:rsidR="008A4E71" w:rsidRPr="00DC10CC" w:rsidRDefault="008A4E71" w:rsidP="00B24241">
      <w:pPr>
        <w:pStyle w:val="ListParagraph"/>
        <w:widowControl w:val="0"/>
        <w:numPr>
          <w:ilvl w:val="0"/>
          <w:numId w:val="17"/>
        </w:numPr>
        <w:autoSpaceDE w:val="0"/>
        <w:autoSpaceDN w:val="0"/>
        <w:adjustRightInd w:val="0"/>
        <w:spacing w:line="276" w:lineRule="auto"/>
        <w:outlineLvl w:val="0"/>
        <w:rPr>
          <w:rFonts w:cstheme="minorHAnsi"/>
          <w:szCs w:val="22"/>
          <w:lang w:eastAsia="ja-JP"/>
        </w:rPr>
      </w:pPr>
      <w:r w:rsidRPr="00DC10CC">
        <w:rPr>
          <w:rFonts w:cstheme="minorHAnsi"/>
          <w:szCs w:val="22"/>
          <w:lang w:eastAsia="ja-JP"/>
        </w:rPr>
        <w:t xml:space="preserve">To assist in promoting your exhibition, </w:t>
      </w:r>
      <w:r w:rsidR="00245CB1" w:rsidRPr="00DC10CC">
        <w:rPr>
          <w:rFonts w:cstheme="minorHAnsi"/>
          <w:szCs w:val="22"/>
          <w:lang w:eastAsia="ja-JP"/>
        </w:rPr>
        <w:t>‘</w:t>
      </w:r>
      <w:r w:rsidRPr="00DC10CC">
        <w:rPr>
          <w:rFonts w:cstheme="minorHAnsi"/>
          <w:szCs w:val="22"/>
          <w:lang w:eastAsia="ja-JP"/>
        </w:rPr>
        <w:t>like</w:t>
      </w:r>
      <w:r w:rsidR="00245CB1" w:rsidRPr="00DC10CC">
        <w:rPr>
          <w:rFonts w:cstheme="minorHAnsi"/>
          <w:szCs w:val="22"/>
          <w:lang w:eastAsia="ja-JP"/>
        </w:rPr>
        <w:t>’</w:t>
      </w:r>
      <w:r w:rsidRPr="00DC10CC">
        <w:rPr>
          <w:rFonts w:cstheme="minorHAnsi"/>
          <w:szCs w:val="22"/>
          <w:lang w:eastAsia="ja-JP"/>
        </w:rPr>
        <w:t xml:space="preserve"> and share all Space2b social media posts</w:t>
      </w:r>
      <w:r w:rsidR="001F5BDE" w:rsidRPr="00DC10CC">
        <w:rPr>
          <w:rFonts w:cstheme="minorHAnsi"/>
          <w:szCs w:val="22"/>
          <w:lang w:eastAsia="ja-JP"/>
        </w:rPr>
        <w:t xml:space="preserve"> to Instagram and various Facebook groups (where appropriate)</w:t>
      </w:r>
      <w:r w:rsidRPr="00DC10CC">
        <w:rPr>
          <w:rFonts w:cstheme="minorHAnsi"/>
          <w:szCs w:val="22"/>
          <w:lang w:eastAsia="ja-JP"/>
        </w:rPr>
        <w:t xml:space="preserve">. </w:t>
      </w:r>
    </w:p>
    <w:p w14:paraId="55669BA8" w14:textId="77777777" w:rsidR="006B396F" w:rsidRPr="00DC10CC" w:rsidRDefault="006B396F" w:rsidP="006B396F">
      <w:pPr>
        <w:pStyle w:val="Heading2"/>
      </w:pPr>
      <w:r w:rsidRPr="00DC10CC">
        <w:t xml:space="preserve">Installation: </w:t>
      </w:r>
    </w:p>
    <w:p w14:paraId="5C6E569E" w14:textId="6A521BEB" w:rsidR="006B396F" w:rsidRPr="00DC10CC" w:rsidRDefault="006B396F" w:rsidP="006B396F">
      <w:pPr>
        <w:pStyle w:val="ListParagraph"/>
        <w:widowControl w:val="0"/>
        <w:numPr>
          <w:ilvl w:val="0"/>
          <w:numId w:val="16"/>
        </w:numPr>
        <w:autoSpaceDE w:val="0"/>
        <w:autoSpaceDN w:val="0"/>
        <w:adjustRightInd w:val="0"/>
        <w:spacing w:line="276" w:lineRule="auto"/>
        <w:rPr>
          <w:rFonts w:cstheme="minorHAnsi"/>
          <w:szCs w:val="22"/>
          <w:lang w:eastAsia="ja-JP"/>
        </w:rPr>
      </w:pPr>
      <w:r w:rsidRPr="00DC10CC">
        <w:rPr>
          <w:rFonts w:cstheme="minorHAnsi"/>
          <w:szCs w:val="22"/>
          <w:lang w:eastAsia="ja-JP"/>
        </w:rPr>
        <w:t>The artist is responsible for the safe transportation of all artwork</w:t>
      </w:r>
      <w:r w:rsidR="001F5BDE" w:rsidRPr="00DC10CC">
        <w:rPr>
          <w:rFonts w:cstheme="minorHAnsi"/>
          <w:szCs w:val="22"/>
          <w:lang w:eastAsia="ja-JP"/>
        </w:rPr>
        <w:t xml:space="preserve"> to and from Space2b</w:t>
      </w:r>
      <w:r w:rsidRPr="00DC10CC">
        <w:rPr>
          <w:rFonts w:cstheme="minorHAnsi"/>
          <w:szCs w:val="22"/>
          <w:lang w:eastAsia="ja-JP"/>
        </w:rPr>
        <w:t xml:space="preserve">, including insurance (if desired) </w:t>
      </w:r>
    </w:p>
    <w:p w14:paraId="7C71246B" w14:textId="43738E1E" w:rsidR="006B396F" w:rsidRPr="00DC10CC" w:rsidRDefault="001F5BDE" w:rsidP="006B396F">
      <w:pPr>
        <w:pStyle w:val="ListParagraph"/>
        <w:widowControl w:val="0"/>
        <w:numPr>
          <w:ilvl w:val="0"/>
          <w:numId w:val="16"/>
        </w:numPr>
        <w:tabs>
          <w:tab w:val="left" w:pos="284"/>
        </w:tabs>
        <w:autoSpaceDE w:val="0"/>
        <w:autoSpaceDN w:val="0"/>
        <w:adjustRightInd w:val="0"/>
        <w:spacing w:line="276" w:lineRule="auto"/>
        <w:rPr>
          <w:rFonts w:cstheme="minorHAnsi"/>
          <w:szCs w:val="22"/>
          <w:lang w:eastAsia="ja-JP"/>
        </w:rPr>
      </w:pPr>
      <w:r w:rsidRPr="00DC10CC">
        <w:rPr>
          <w:rFonts w:cstheme="minorHAnsi"/>
          <w:szCs w:val="22"/>
          <w:lang w:eastAsia="ja-JP"/>
        </w:rPr>
        <w:t xml:space="preserve">The Artist is welcome to assist in installation of </w:t>
      </w:r>
      <w:r w:rsidR="006B396F" w:rsidRPr="00DC10CC">
        <w:rPr>
          <w:rFonts w:cstheme="minorHAnsi"/>
          <w:szCs w:val="22"/>
          <w:lang w:eastAsia="ja-JP"/>
        </w:rPr>
        <w:t xml:space="preserve">their works </w:t>
      </w:r>
      <w:r w:rsidRPr="00DC10CC">
        <w:rPr>
          <w:rFonts w:cstheme="minorHAnsi"/>
          <w:szCs w:val="22"/>
          <w:lang w:eastAsia="ja-JP"/>
        </w:rPr>
        <w:t xml:space="preserve">together </w:t>
      </w:r>
      <w:r w:rsidR="006B396F" w:rsidRPr="00DC10CC">
        <w:rPr>
          <w:rFonts w:cstheme="minorHAnsi"/>
          <w:szCs w:val="22"/>
          <w:lang w:eastAsia="ja-JP"/>
        </w:rPr>
        <w:t xml:space="preserve">with </w:t>
      </w:r>
      <w:proofErr w:type="spellStart"/>
      <w:r w:rsidR="006B396F" w:rsidRPr="00DC10CC">
        <w:rPr>
          <w:rFonts w:cstheme="minorHAnsi"/>
          <w:szCs w:val="22"/>
          <w:lang w:eastAsia="ja-JP"/>
        </w:rPr>
        <w:t>ArtSpace</w:t>
      </w:r>
      <w:proofErr w:type="spellEnd"/>
      <w:r w:rsidR="006B396F" w:rsidRPr="00DC10CC">
        <w:rPr>
          <w:rFonts w:cstheme="minorHAnsi"/>
          <w:szCs w:val="22"/>
          <w:lang w:eastAsia="ja-JP"/>
        </w:rPr>
        <w:t xml:space="preserve"> </w:t>
      </w:r>
      <w:r w:rsidRPr="00DC10CC">
        <w:rPr>
          <w:rFonts w:cstheme="minorHAnsi"/>
          <w:szCs w:val="22"/>
          <w:lang w:eastAsia="ja-JP"/>
        </w:rPr>
        <w:t>Gallery Manager</w:t>
      </w:r>
    </w:p>
    <w:p w14:paraId="0FFDDC65" w14:textId="23883A78" w:rsidR="006B396F" w:rsidRPr="00DC10CC" w:rsidRDefault="006B396F" w:rsidP="006B396F">
      <w:pPr>
        <w:pStyle w:val="ListParagraph"/>
        <w:widowControl w:val="0"/>
        <w:numPr>
          <w:ilvl w:val="0"/>
          <w:numId w:val="16"/>
        </w:numPr>
        <w:tabs>
          <w:tab w:val="left" w:pos="284"/>
        </w:tabs>
        <w:autoSpaceDE w:val="0"/>
        <w:autoSpaceDN w:val="0"/>
        <w:adjustRightInd w:val="0"/>
        <w:spacing w:line="276" w:lineRule="auto"/>
        <w:rPr>
          <w:rFonts w:cstheme="minorHAnsi"/>
          <w:szCs w:val="22"/>
          <w:lang w:eastAsia="ja-JP"/>
        </w:rPr>
      </w:pPr>
      <w:r w:rsidRPr="00DC10CC">
        <w:rPr>
          <w:rFonts w:cstheme="minorHAnsi"/>
          <w:szCs w:val="22"/>
          <w:lang w:eastAsia="ja-JP"/>
        </w:rPr>
        <w:t xml:space="preserve">All artworks must be dry, ready for hanging </w:t>
      </w:r>
      <w:r w:rsidR="001F5BDE" w:rsidRPr="00DC10CC">
        <w:rPr>
          <w:rFonts w:cstheme="minorHAnsi"/>
          <w:szCs w:val="22"/>
          <w:lang w:eastAsia="ja-JP"/>
        </w:rPr>
        <w:t xml:space="preserve">with hooks and wire attached </w:t>
      </w:r>
      <w:r w:rsidRPr="00DC10CC">
        <w:rPr>
          <w:rFonts w:cstheme="minorHAnsi"/>
          <w:szCs w:val="22"/>
          <w:lang w:eastAsia="ja-JP"/>
        </w:rPr>
        <w:t xml:space="preserve">and clearly labeled on the back with the title and artist name. </w:t>
      </w:r>
      <w:r w:rsidR="001F5BDE" w:rsidRPr="00DC10CC">
        <w:rPr>
          <w:rFonts w:cstheme="minorHAnsi"/>
          <w:szCs w:val="22"/>
          <w:lang w:eastAsia="ja-JP"/>
        </w:rPr>
        <w:t xml:space="preserve">As a bonus, select </w:t>
      </w:r>
      <w:r w:rsidR="00183A63" w:rsidRPr="00DC10CC">
        <w:rPr>
          <w:rFonts w:cstheme="minorHAnsi"/>
          <w:szCs w:val="22"/>
          <w:lang w:eastAsia="ja-JP"/>
        </w:rPr>
        <w:t xml:space="preserve">Artworks </w:t>
      </w:r>
      <w:r w:rsidR="001F5BDE" w:rsidRPr="00DC10CC">
        <w:rPr>
          <w:rFonts w:cstheme="minorHAnsi"/>
          <w:szCs w:val="22"/>
          <w:lang w:eastAsia="ja-JP"/>
        </w:rPr>
        <w:t>will</w:t>
      </w:r>
      <w:r w:rsidR="00183A63" w:rsidRPr="00DC10CC">
        <w:rPr>
          <w:rFonts w:cstheme="minorHAnsi"/>
          <w:szCs w:val="22"/>
          <w:lang w:eastAsia="ja-JP"/>
        </w:rPr>
        <w:t xml:space="preserve"> also be displayed in the </w:t>
      </w:r>
      <w:r w:rsidR="00C24957" w:rsidRPr="00DC10CC">
        <w:rPr>
          <w:rFonts w:cstheme="minorHAnsi"/>
          <w:szCs w:val="22"/>
          <w:lang w:eastAsia="ja-JP"/>
        </w:rPr>
        <w:t xml:space="preserve">front </w:t>
      </w:r>
      <w:r w:rsidR="00183A63" w:rsidRPr="00DC10CC">
        <w:rPr>
          <w:rFonts w:cstheme="minorHAnsi"/>
          <w:szCs w:val="22"/>
          <w:lang w:eastAsia="ja-JP"/>
        </w:rPr>
        <w:t>windows</w:t>
      </w:r>
      <w:r w:rsidRPr="00DC10CC">
        <w:rPr>
          <w:rFonts w:cstheme="minorHAnsi"/>
          <w:szCs w:val="22"/>
          <w:lang w:eastAsia="ja-JP"/>
        </w:rPr>
        <w:t xml:space="preserve">.  </w:t>
      </w:r>
    </w:p>
    <w:p w14:paraId="509D8C72" w14:textId="44661EC6" w:rsidR="006B396F" w:rsidRPr="00DC10CC" w:rsidRDefault="006B396F" w:rsidP="006B396F">
      <w:pPr>
        <w:pStyle w:val="ListParagraph"/>
        <w:widowControl w:val="0"/>
        <w:numPr>
          <w:ilvl w:val="0"/>
          <w:numId w:val="16"/>
        </w:numPr>
        <w:tabs>
          <w:tab w:val="left" w:pos="284"/>
        </w:tabs>
        <w:autoSpaceDE w:val="0"/>
        <w:autoSpaceDN w:val="0"/>
        <w:adjustRightInd w:val="0"/>
        <w:spacing w:line="276" w:lineRule="auto"/>
        <w:rPr>
          <w:rFonts w:cstheme="minorHAnsi"/>
          <w:szCs w:val="22"/>
          <w:lang w:eastAsia="ja-JP"/>
        </w:rPr>
      </w:pPr>
      <w:r w:rsidRPr="00DC10CC">
        <w:rPr>
          <w:rFonts w:cstheme="minorHAnsi"/>
          <w:szCs w:val="22"/>
          <w:lang w:eastAsia="ja-JP"/>
        </w:rPr>
        <w:t xml:space="preserve">No changes of any kind may be made to the floors, walls, ceilings, doors, or any fixtures or equipment in the </w:t>
      </w:r>
      <w:proofErr w:type="spellStart"/>
      <w:r w:rsidRPr="00DC10CC">
        <w:rPr>
          <w:rFonts w:cstheme="minorHAnsi"/>
          <w:szCs w:val="22"/>
          <w:lang w:eastAsia="ja-JP"/>
        </w:rPr>
        <w:t>ArtSpace</w:t>
      </w:r>
      <w:proofErr w:type="spellEnd"/>
      <w:r w:rsidRPr="00DC10CC">
        <w:rPr>
          <w:rFonts w:cstheme="minorHAnsi"/>
          <w:szCs w:val="22"/>
          <w:lang w:eastAsia="ja-JP"/>
        </w:rPr>
        <w:t xml:space="preserve"> </w:t>
      </w:r>
      <w:r w:rsidR="001F5BDE" w:rsidRPr="00DC10CC">
        <w:rPr>
          <w:rFonts w:cstheme="minorHAnsi"/>
          <w:szCs w:val="22"/>
          <w:lang w:eastAsia="ja-JP"/>
        </w:rPr>
        <w:t xml:space="preserve">Gallery </w:t>
      </w:r>
      <w:r w:rsidRPr="00DC10CC">
        <w:rPr>
          <w:rFonts w:cstheme="minorHAnsi"/>
          <w:szCs w:val="22"/>
          <w:lang w:eastAsia="ja-JP"/>
        </w:rPr>
        <w:t>witho</w:t>
      </w:r>
      <w:r w:rsidR="001F5BDE" w:rsidRPr="00DC10CC">
        <w:rPr>
          <w:rFonts w:cstheme="minorHAnsi"/>
          <w:szCs w:val="22"/>
          <w:lang w:eastAsia="ja-JP"/>
        </w:rPr>
        <w:t>ut the prior consent of Space2b</w:t>
      </w:r>
      <w:r w:rsidRPr="00DC10CC">
        <w:rPr>
          <w:rFonts w:cstheme="minorHAnsi"/>
          <w:szCs w:val="22"/>
          <w:lang w:eastAsia="ja-JP"/>
        </w:rPr>
        <w:t xml:space="preserve">  </w:t>
      </w:r>
    </w:p>
    <w:p w14:paraId="4721D585" w14:textId="078FD241" w:rsidR="006B396F" w:rsidRPr="00DC10CC" w:rsidRDefault="006B396F" w:rsidP="006B396F">
      <w:pPr>
        <w:pStyle w:val="ListParagraph"/>
        <w:widowControl w:val="0"/>
        <w:numPr>
          <w:ilvl w:val="0"/>
          <w:numId w:val="16"/>
        </w:numPr>
        <w:tabs>
          <w:tab w:val="left" w:pos="284"/>
        </w:tabs>
        <w:autoSpaceDE w:val="0"/>
        <w:autoSpaceDN w:val="0"/>
        <w:adjustRightInd w:val="0"/>
        <w:spacing w:line="276" w:lineRule="auto"/>
        <w:rPr>
          <w:rFonts w:cstheme="minorHAnsi"/>
          <w:szCs w:val="22"/>
          <w:lang w:eastAsia="ja-JP"/>
        </w:rPr>
      </w:pPr>
      <w:r w:rsidRPr="00DC10CC">
        <w:rPr>
          <w:rFonts w:cstheme="minorHAnsi"/>
          <w:szCs w:val="22"/>
          <w:lang w:eastAsia="ja-JP"/>
        </w:rPr>
        <w:t>Artist provides tools and/or materials necessary for the exhibition</w:t>
      </w:r>
      <w:r w:rsidR="001F5BDE" w:rsidRPr="00DC10CC">
        <w:rPr>
          <w:rFonts w:cstheme="minorHAnsi"/>
          <w:szCs w:val="22"/>
          <w:lang w:eastAsia="ja-JP"/>
        </w:rPr>
        <w:t xml:space="preserve"> installation. Space2b is not responsible for damage to paintings arising from insufficient or inferior packaging</w:t>
      </w:r>
    </w:p>
    <w:p w14:paraId="78091C90" w14:textId="5526AFA5" w:rsidR="006B396F" w:rsidRPr="007B73CA" w:rsidRDefault="006B396F" w:rsidP="006B396F">
      <w:pPr>
        <w:pStyle w:val="ListParagraph"/>
        <w:widowControl w:val="0"/>
        <w:numPr>
          <w:ilvl w:val="0"/>
          <w:numId w:val="16"/>
        </w:numPr>
        <w:tabs>
          <w:tab w:val="left" w:pos="284"/>
        </w:tabs>
        <w:autoSpaceDE w:val="0"/>
        <w:autoSpaceDN w:val="0"/>
        <w:adjustRightInd w:val="0"/>
        <w:spacing w:line="276" w:lineRule="auto"/>
        <w:rPr>
          <w:rFonts w:cstheme="minorHAnsi"/>
          <w:szCs w:val="22"/>
          <w:lang w:eastAsia="ja-JP"/>
        </w:rPr>
      </w:pPr>
      <w:r w:rsidRPr="007B73CA">
        <w:rPr>
          <w:rFonts w:cstheme="minorHAnsi"/>
          <w:szCs w:val="22"/>
          <w:lang w:eastAsia="ja-JP"/>
        </w:rPr>
        <w:t>Any special requirements must be discussed with Space2b at least 4 weeks in advance of installation.</w:t>
      </w:r>
    </w:p>
    <w:p w14:paraId="0173B704" w14:textId="6F9708A1" w:rsidR="00A15ACB" w:rsidRPr="007B73CA" w:rsidRDefault="00A15ACB" w:rsidP="007B73CA">
      <w:pPr>
        <w:pStyle w:val="Heading2"/>
      </w:pPr>
      <w:r w:rsidRPr="007B73CA">
        <w:t>De-installation &amp; Restoration:</w:t>
      </w:r>
    </w:p>
    <w:p w14:paraId="66B58306" w14:textId="231BC3E0" w:rsidR="008A4E71" w:rsidRDefault="00453705" w:rsidP="007B73CA">
      <w:pPr>
        <w:pStyle w:val="ListParagraph"/>
        <w:widowControl w:val="0"/>
        <w:numPr>
          <w:ilvl w:val="0"/>
          <w:numId w:val="18"/>
        </w:numPr>
        <w:autoSpaceDE w:val="0"/>
        <w:autoSpaceDN w:val="0"/>
        <w:adjustRightInd w:val="0"/>
        <w:spacing w:line="276" w:lineRule="auto"/>
        <w:outlineLvl w:val="0"/>
        <w:rPr>
          <w:rFonts w:cstheme="minorHAnsi"/>
          <w:color w:val="000000"/>
          <w:szCs w:val="22"/>
          <w:lang w:eastAsia="ja-JP"/>
        </w:rPr>
      </w:pPr>
      <w:r w:rsidRPr="007B73CA">
        <w:rPr>
          <w:rFonts w:cstheme="minorHAnsi"/>
          <w:color w:val="000000"/>
          <w:szCs w:val="22"/>
          <w:lang w:eastAsia="ja-JP"/>
        </w:rPr>
        <w:t xml:space="preserve">The Artist is responsible </w:t>
      </w:r>
      <w:r w:rsidR="00A15ACB" w:rsidRPr="007B73CA">
        <w:rPr>
          <w:rFonts w:cstheme="minorHAnsi"/>
          <w:color w:val="000000"/>
          <w:szCs w:val="22"/>
          <w:lang w:eastAsia="ja-JP"/>
        </w:rPr>
        <w:t xml:space="preserve">with the </w:t>
      </w:r>
      <w:proofErr w:type="spellStart"/>
      <w:r w:rsidR="00A15ACB" w:rsidRPr="007B73CA">
        <w:rPr>
          <w:rFonts w:cstheme="minorHAnsi"/>
          <w:color w:val="000000"/>
          <w:szCs w:val="22"/>
          <w:lang w:eastAsia="ja-JP"/>
        </w:rPr>
        <w:t>ArtSpace</w:t>
      </w:r>
      <w:proofErr w:type="spellEnd"/>
      <w:r w:rsidR="00A15ACB" w:rsidRPr="007B73CA">
        <w:rPr>
          <w:rFonts w:cstheme="minorHAnsi"/>
          <w:color w:val="000000"/>
          <w:szCs w:val="22"/>
          <w:lang w:eastAsia="ja-JP"/>
        </w:rPr>
        <w:t xml:space="preserve"> Team</w:t>
      </w:r>
      <w:r w:rsidR="00D93996" w:rsidRPr="007B73CA">
        <w:rPr>
          <w:rFonts w:cstheme="minorHAnsi"/>
          <w:color w:val="000000"/>
          <w:szCs w:val="22"/>
          <w:lang w:eastAsia="ja-JP"/>
        </w:rPr>
        <w:t xml:space="preserve"> </w:t>
      </w:r>
      <w:r w:rsidRPr="007B73CA">
        <w:rPr>
          <w:rFonts w:cstheme="minorHAnsi"/>
          <w:color w:val="000000"/>
          <w:szCs w:val="22"/>
          <w:lang w:eastAsia="ja-JP"/>
        </w:rPr>
        <w:t xml:space="preserve">for the </w:t>
      </w:r>
      <w:r w:rsidR="00D93996" w:rsidRPr="007B73CA">
        <w:rPr>
          <w:rFonts w:cstheme="minorHAnsi"/>
          <w:color w:val="000000"/>
          <w:szCs w:val="22"/>
          <w:lang w:eastAsia="ja-JP"/>
        </w:rPr>
        <w:t>de-installation of their artworks</w:t>
      </w:r>
      <w:r w:rsidR="00802291" w:rsidRPr="007B73CA">
        <w:rPr>
          <w:rFonts w:cstheme="minorHAnsi"/>
          <w:color w:val="000000"/>
          <w:szCs w:val="22"/>
          <w:lang w:eastAsia="ja-JP"/>
        </w:rPr>
        <w:t xml:space="preserve"> </w:t>
      </w:r>
      <w:r w:rsidR="001F5BDE">
        <w:rPr>
          <w:rFonts w:cstheme="minorHAnsi"/>
          <w:color w:val="000000"/>
          <w:szCs w:val="22"/>
          <w:lang w:eastAsia="ja-JP"/>
        </w:rPr>
        <w:t>on the agreed date. A storage fee may be charged for any paintings not collected within 5 days of the agreed collection date</w:t>
      </w:r>
    </w:p>
    <w:p w14:paraId="496C9F57" w14:textId="1032F98F" w:rsidR="00453705" w:rsidRPr="007B73CA" w:rsidRDefault="00D93996" w:rsidP="007B73CA">
      <w:pPr>
        <w:pStyle w:val="ListParagraph"/>
        <w:widowControl w:val="0"/>
        <w:numPr>
          <w:ilvl w:val="0"/>
          <w:numId w:val="18"/>
        </w:numPr>
        <w:autoSpaceDE w:val="0"/>
        <w:autoSpaceDN w:val="0"/>
        <w:adjustRightInd w:val="0"/>
        <w:spacing w:line="276" w:lineRule="auto"/>
        <w:outlineLvl w:val="0"/>
        <w:rPr>
          <w:rFonts w:cstheme="minorHAnsi"/>
          <w:color w:val="000000"/>
          <w:szCs w:val="22"/>
          <w:lang w:eastAsia="ja-JP"/>
        </w:rPr>
      </w:pPr>
      <w:r w:rsidRPr="007B73CA">
        <w:rPr>
          <w:rFonts w:cstheme="minorHAnsi"/>
          <w:color w:val="000000"/>
          <w:szCs w:val="22"/>
          <w:lang w:eastAsia="ja-JP"/>
        </w:rPr>
        <w:t>A fee may be</w:t>
      </w:r>
      <w:r w:rsidR="00453705" w:rsidRPr="007B73CA">
        <w:rPr>
          <w:rFonts w:cstheme="minorHAnsi"/>
          <w:color w:val="000000"/>
          <w:szCs w:val="22"/>
          <w:lang w:eastAsia="ja-JP"/>
        </w:rPr>
        <w:t xml:space="preserve"> </w:t>
      </w:r>
      <w:r w:rsidRPr="007B73CA">
        <w:rPr>
          <w:rFonts w:cstheme="minorHAnsi"/>
          <w:color w:val="000000"/>
          <w:szCs w:val="22"/>
          <w:lang w:eastAsia="ja-JP"/>
        </w:rPr>
        <w:t xml:space="preserve">charged if there are any damages during de-installation. </w:t>
      </w:r>
    </w:p>
    <w:p w14:paraId="0B2395A0" w14:textId="77777777" w:rsidR="00A433B0" w:rsidRDefault="00A433B0">
      <w:pPr>
        <w:rPr>
          <w:rFonts w:asciiTheme="majorHAnsi" w:eastAsiaTheme="majorEastAsia" w:hAnsiTheme="majorHAnsi" w:cstheme="majorBidi"/>
          <w:b/>
          <w:color w:val="ED7D31" w:themeColor="accent2"/>
          <w:sz w:val="32"/>
          <w:szCs w:val="32"/>
        </w:rPr>
      </w:pPr>
      <w:r>
        <w:br w:type="page"/>
      </w:r>
    </w:p>
    <w:p w14:paraId="491EBE91" w14:textId="77777777" w:rsidR="00A433B0" w:rsidRPr="00A433B0" w:rsidRDefault="00A433B0" w:rsidP="00A433B0">
      <w:pPr>
        <w:pStyle w:val="Heading1"/>
        <w:rPr>
          <w:lang w:eastAsia="ja-JP"/>
        </w:rPr>
      </w:pPr>
      <w:r w:rsidRPr="00A433B0">
        <w:rPr>
          <w:lang w:eastAsia="ja-JP"/>
        </w:rPr>
        <w:lastRenderedPageBreak/>
        <w:t>Responsibilities of Space2b</w:t>
      </w:r>
    </w:p>
    <w:p w14:paraId="3B81A96D" w14:textId="16341876" w:rsidR="00A433B0" w:rsidRPr="00807E8C" w:rsidRDefault="00A433B0" w:rsidP="00807E8C">
      <w:pPr>
        <w:pStyle w:val="ListParagraph"/>
        <w:widowControl w:val="0"/>
        <w:numPr>
          <w:ilvl w:val="0"/>
          <w:numId w:val="26"/>
        </w:numPr>
        <w:autoSpaceDE w:val="0"/>
        <w:autoSpaceDN w:val="0"/>
        <w:adjustRightInd w:val="0"/>
        <w:spacing w:line="276" w:lineRule="auto"/>
        <w:rPr>
          <w:rFonts w:cstheme="minorHAnsi"/>
          <w:szCs w:val="22"/>
          <w:lang w:eastAsia="ja-JP"/>
        </w:rPr>
      </w:pPr>
      <w:r w:rsidRPr="00807E8C">
        <w:rPr>
          <w:rFonts w:cstheme="minorHAnsi"/>
          <w:szCs w:val="22"/>
          <w:lang w:eastAsia="ja-JP"/>
        </w:rPr>
        <w:t xml:space="preserve">Space2b reserves the right to reject any work that is deemed inappropriate.  </w:t>
      </w:r>
    </w:p>
    <w:p w14:paraId="784D91E3" w14:textId="4FF7F7C0" w:rsidR="00A433B0" w:rsidRPr="00807E8C" w:rsidRDefault="00DB3167" w:rsidP="00807E8C">
      <w:pPr>
        <w:pStyle w:val="ListParagraph"/>
        <w:widowControl w:val="0"/>
        <w:numPr>
          <w:ilvl w:val="0"/>
          <w:numId w:val="26"/>
        </w:numPr>
        <w:autoSpaceDE w:val="0"/>
        <w:autoSpaceDN w:val="0"/>
        <w:adjustRightInd w:val="0"/>
        <w:spacing w:line="276" w:lineRule="auto"/>
        <w:rPr>
          <w:rFonts w:cstheme="minorHAnsi"/>
          <w:szCs w:val="22"/>
          <w:lang w:eastAsia="ja-JP"/>
        </w:rPr>
      </w:pPr>
      <w:r w:rsidRPr="00807E8C">
        <w:rPr>
          <w:rFonts w:cstheme="minorHAnsi"/>
          <w:szCs w:val="22"/>
          <w:lang w:eastAsia="ja-JP"/>
        </w:rPr>
        <w:t>P</w:t>
      </w:r>
      <w:r w:rsidR="00A433B0" w:rsidRPr="00807E8C">
        <w:rPr>
          <w:rFonts w:cstheme="minorHAnsi"/>
          <w:szCs w:val="22"/>
          <w:lang w:eastAsia="ja-JP"/>
        </w:rPr>
        <w:t xml:space="preserve">rovide curatorial, marketing, publicity and promotional advice and support. </w:t>
      </w:r>
    </w:p>
    <w:p w14:paraId="658EAB20" w14:textId="3CF4C312" w:rsidR="00807E8C" w:rsidRPr="00DC10CC" w:rsidRDefault="00807E8C" w:rsidP="00807E8C">
      <w:pPr>
        <w:pStyle w:val="ListParagraph"/>
        <w:widowControl w:val="0"/>
        <w:numPr>
          <w:ilvl w:val="2"/>
          <w:numId w:val="26"/>
        </w:numPr>
        <w:autoSpaceDE w:val="0"/>
        <w:autoSpaceDN w:val="0"/>
        <w:adjustRightInd w:val="0"/>
        <w:spacing w:line="276" w:lineRule="auto"/>
        <w:ind w:left="709" w:hanging="425"/>
        <w:rPr>
          <w:rFonts w:cstheme="minorHAnsi"/>
          <w:szCs w:val="22"/>
          <w:lang w:eastAsia="ja-JP"/>
        </w:rPr>
      </w:pPr>
      <w:r w:rsidRPr="00DC10CC">
        <w:rPr>
          <w:rFonts w:cstheme="minorHAnsi"/>
          <w:szCs w:val="22"/>
          <w:lang w:eastAsia="ja-JP"/>
        </w:rPr>
        <w:t>Space2b is not responsible for damage to paintings arising from insufficient or inferior packaging provided by the artist</w:t>
      </w:r>
    </w:p>
    <w:p w14:paraId="3434B849" w14:textId="77777777" w:rsidR="00807E8C" w:rsidRPr="00807E8C" w:rsidRDefault="00807E8C" w:rsidP="00807E8C">
      <w:pPr>
        <w:widowControl w:val="0"/>
        <w:autoSpaceDE w:val="0"/>
        <w:autoSpaceDN w:val="0"/>
        <w:adjustRightInd w:val="0"/>
        <w:spacing w:line="276" w:lineRule="auto"/>
        <w:ind w:left="284"/>
        <w:rPr>
          <w:rFonts w:cstheme="minorHAnsi"/>
          <w:szCs w:val="22"/>
          <w:lang w:eastAsia="ja-JP"/>
        </w:rPr>
      </w:pPr>
    </w:p>
    <w:p w14:paraId="52E2A2C1" w14:textId="77777777" w:rsidR="00A433B0" w:rsidRPr="00A433B0" w:rsidRDefault="00A433B0" w:rsidP="00A433B0">
      <w:pPr>
        <w:pStyle w:val="Heading2"/>
        <w:rPr>
          <w:lang w:eastAsia="ja-JP"/>
        </w:rPr>
      </w:pPr>
      <w:r w:rsidRPr="00A433B0">
        <w:rPr>
          <w:lang w:eastAsia="ja-JP"/>
        </w:rPr>
        <w:t>At Installation:</w:t>
      </w:r>
    </w:p>
    <w:p w14:paraId="5B8AB887" w14:textId="1C9901E0" w:rsidR="00A433B0" w:rsidRPr="00A433B0" w:rsidRDefault="00A433B0" w:rsidP="00A433B0">
      <w:pPr>
        <w:widowControl w:val="0"/>
        <w:autoSpaceDE w:val="0"/>
        <w:autoSpaceDN w:val="0"/>
        <w:adjustRightInd w:val="0"/>
        <w:spacing w:line="276" w:lineRule="auto"/>
        <w:ind w:left="709" w:hanging="283"/>
        <w:rPr>
          <w:rFonts w:cstheme="minorHAnsi"/>
          <w:szCs w:val="22"/>
          <w:lang w:eastAsia="ja-JP"/>
        </w:rPr>
      </w:pPr>
      <w:r w:rsidRPr="00A433B0">
        <w:rPr>
          <w:rFonts w:cstheme="minorHAnsi"/>
          <w:szCs w:val="22"/>
          <w:lang w:eastAsia="ja-JP"/>
        </w:rPr>
        <w:t>•</w:t>
      </w:r>
      <w:r w:rsidRPr="00A433B0">
        <w:rPr>
          <w:rFonts w:cstheme="minorHAnsi"/>
          <w:szCs w:val="22"/>
          <w:lang w:eastAsia="ja-JP"/>
        </w:rPr>
        <w:tab/>
        <w:t xml:space="preserve">The </w:t>
      </w:r>
      <w:proofErr w:type="spellStart"/>
      <w:r w:rsidRPr="00A433B0">
        <w:rPr>
          <w:rFonts w:cstheme="minorHAnsi"/>
          <w:szCs w:val="22"/>
          <w:lang w:eastAsia="ja-JP"/>
        </w:rPr>
        <w:t>ArtSpace</w:t>
      </w:r>
      <w:proofErr w:type="spellEnd"/>
      <w:r w:rsidRPr="00A433B0">
        <w:rPr>
          <w:rFonts w:cstheme="minorHAnsi"/>
          <w:szCs w:val="22"/>
          <w:lang w:eastAsia="ja-JP"/>
        </w:rPr>
        <w:t xml:space="preserve"> </w:t>
      </w:r>
      <w:r w:rsidR="00807E8C">
        <w:rPr>
          <w:rFonts w:cstheme="minorHAnsi"/>
          <w:szCs w:val="22"/>
          <w:lang w:eastAsia="ja-JP"/>
        </w:rPr>
        <w:t xml:space="preserve">Gallery </w:t>
      </w:r>
      <w:r w:rsidRPr="00A433B0">
        <w:rPr>
          <w:rFonts w:cstheme="minorHAnsi"/>
          <w:szCs w:val="22"/>
          <w:lang w:eastAsia="ja-JP"/>
        </w:rPr>
        <w:t xml:space="preserve">will be in a clean and tidy condition. </w:t>
      </w:r>
    </w:p>
    <w:p w14:paraId="73D5FAE4" w14:textId="77777777" w:rsidR="00A433B0" w:rsidRPr="00A433B0" w:rsidRDefault="00A433B0" w:rsidP="00A433B0">
      <w:pPr>
        <w:widowControl w:val="0"/>
        <w:autoSpaceDE w:val="0"/>
        <w:autoSpaceDN w:val="0"/>
        <w:adjustRightInd w:val="0"/>
        <w:spacing w:line="276" w:lineRule="auto"/>
        <w:ind w:left="709" w:hanging="283"/>
        <w:rPr>
          <w:rFonts w:cstheme="minorHAnsi"/>
          <w:szCs w:val="22"/>
          <w:lang w:eastAsia="ja-JP"/>
        </w:rPr>
      </w:pPr>
      <w:r w:rsidRPr="00A433B0">
        <w:rPr>
          <w:rFonts w:cstheme="minorHAnsi"/>
          <w:szCs w:val="22"/>
          <w:lang w:eastAsia="ja-JP"/>
        </w:rPr>
        <w:t>•</w:t>
      </w:r>
      <w:r w:rsidRPr="00A433B0">
        <w:rPr>
          <w:rFonts w:cstheme="minorHAnsi"/>
          <w:szCs w:val="22"/>
          <w:lang w:eastAsia="ja-JP"/>
        </w:rPr>
        <w:tab/>
        <w:t>Installation advice and assistance will be provided.</w:t>
      </w:r>
    </w:p>
    <w:p w14:paraId="7306F396" w14:textId="34E99E41" w:rsidR="00A433B0" w:rsidRPr="00807E8C" w:rsidRDefault="00A433B0" w:rsidP="00A433B0">
      <w:pPr>
        <w:widowControl w:val="0"/>
        <w:autoSpaceDE w:val="0"/>
        <w:autoSpaceDN w:val="0"/>
        <w:adjustRightInd w:val="0"/>
        <w:spacing w:line="276" w:lineRule="auto"/>
        <w:ind w:left="709" w:hanging="283"/>
        <w:rPr>
          <w:rFonts w:cstheme="minorHAnsi"/>
          <w:i/>
          <w:szCs w:val="22"/>
          <w:lang w:eastAsia="ja-JP"/>
        </w:rPr>
      </w:pPr>
      <w:r w:rsidRPr="00A433B0">
        <w:rPr>
          <w:rFonts w:cstheme="minorHAnsi"/>
          <w:szCs w:val="22"/>
          <w:lang w:eastAsia="ja-JP"/>
        </w:rPr>
        <w:t>•</w:t>
      </w:r>
      <w:r w:rsidRPr="00A433B0">
        <w:rPr>
          <w:rFonts w:cstheme="minorHAnsi"/>
          <w:szCs w:val="22"/>
          <w:lang w:eastAsia="ja-JP"/>
        </w:rPr>
        <w:tab/>
      </w:r>
      <w:r w:rsidR="00A13EE9">
        <w:rPr>
          <w:rFonts w:cstheme="minorHAnsi"/>
          <w:szCs w:val="22"/>
          <w:lang w:eastAsia="ja-JP"/>
        </w:rPr>
        <w:t>All artwork is exhibited at Artist</w:t>
      </w:r>
      <w:r w:rsidR="0076328D">
        <w:rPr>
          <w:rFonts w:cstheme="minorHAnsi"/>
          <w:szCs w:val="22"/>
          <w:lang w:eastAsia="ja-JP"/>
        </w:rPr>
        <w:t>’s</w:t>
      </w:r>
      <w:r w:rsidR="00A13EE9">
        <w:rPr>
          <w:rFonts w:cstheme="minorHAnsi"/>
          <w:szCs w:val="22"/>
          <w:lang w:eastAsia="ja-JP"/>
        </w:rPr>
        <w:t xml:space="preserve"> </w:t>
      </w:r>
      <w:r w:rsidR="00807E8C">
        <w:rPr>
          <w:rFonts w:cstheme="minorHAnsi"/>
          <w:szCs w:val="22"/>
          <w:lang w:eastAsia="ja-JP"/>
        </w:rPr>
        <w:t xml:space="preserve">own </w:t>
      </w:r>
      <w:r w:rsidR="00A13EE9">
        <w:rPr>
          <w:rFonts w:cstheme="minorHAnsi"/>
          <w:szCs w:val="22"/>
          <w:lang w:eastAsia="ja-JP"/>
        </w:rPr>
        <w:t xml:space="preserve">risk. </w:t>
      </w:r>
      <w:r w:rsidRPr="00A433B0">
        <w:rPr>
          <w:rFonts w:cstheme="minorHAnsi"/>
          <w:szCs w:val="22"/>
          <w:lang w:eastAsia="ja-JP"/>
        </w:rPr>
        <w:t xml:space="preserve">Space2b holds public liability insurance for visitors and will take every care with your artwork but the Artist assumes all risk </w:t>
      </w:r>
      <w:r w:rsidR="0090729E">
        <w:rPr>
          <w:rFonts w:cstheme="minorHAnsi"/>
          <w:szCs w:val="22"/>
          <w:lang w:eastAsia="ja-JP"/>
        </w:rPr>
        <w:t>f</w:t>
      </w:r>
      <w:r w:rsidRPr="00A433B0">
        <w:rPr>
          <w:rFonts w:cstheme="minorHAnsi"/>
          <w:szCs w:val="22"/>
          <w:lang w:eastAsia="ja-JP"/>
        </w:rPr>
        <w:t xml:space="preserve">or the loss or damage to his/her work during transportation and prior to, during, and after the exhibition. </w:t>
      </w:r>
      <w:r w:rsidRPr="00807E8C">
        <w:rPr>
          <w:rFonts w:cstheme="minorHAnsi"/>
          <w:i/>
          <w:szCs w:val="22"/>
          <w:lang w:eastAsia="ja-JP"/>
        </w:rPr>
        <w:t>We do not hold an insurance policy on exhibited artworks.</w:t>
      </w:r>
    </w:p>
    <w:p w14:paraId="6CBBBDF2" w14:textId="77777777" w:rsidR="00A433B0" w:rsidRPr="00A433B0" w:rsidRDefault="00A433B0" w:rsidP="00A433B0">
      <w:pPr>
        <w:pStyle w:val="Heading2"/>
        <w:rPr>
          <w:lang w:eastAsia="ja-JP"/>
        </w:rPr>
      </w:pPr>
      <w:r w:rsidRPr="00A433B0">
        <w:rPr>
          <w:lang w:eastAsia="ja-JP"/>
        </w:rPr>
        <w:t xml:space="preserve">At the Opening: </w:t>
      </w:r>
    </w:p>
    <w:p w14:paraId="38E2DFC4" w14:textId="72AF2F87" w:rsidR="00807E8C" w:rsidRDefault="00A433B0" w:rsidP="00807E8C">
      <w:pPr>
        <w:widowControl w:val="0"/>
        <w:autoSpaceDE w:val="0"/>
        <w:autoSpaceDN w:val="0"/>
        <w:adjustRightInd w:val="0"/>
        <w:spacing w:line="276" w:lineRule="auto"/>
        <w:ind w:left="709" w:hanging="283"/>
        <w:rPr>
          <w:rFonts w:cstheme="minorHAnsi"/>
          <w:szCs w:val="22"/>
          <w:lang w:eastAsia="ja-JP"/>
        </w:rPr>
      </w:pPr>
      <w:r w:rsidRPr="00A433B0">
        <w:rPr>
          <w:rFonts w:cstheme="minorHAnsi"/>
          <w:szCs w:val="22"/>
          <w:lang w:eastAsia="ja-JP"/>
        </w:rPr>
        <w:t>•</w:t>
      </w:r>
      <w:r w:rsidRPr="00A433B0">
        <w:rPr>
          <w:rFonts w:cstheme="minorHAnsi"/>
          <w:szCs w:val="22"/>
          <w:lang w:eastAsia="ja-JP"/>
        </w:rPr>
        <w:tab/>
      </w:r>
      <w:proofErr w:type="spellStart"/>
      <w:r w:rsidRPr="00A433B0">
        <w:rPr>
          <w:rFonts w:cstheme="minorHAnsi"/>
          <w:szCs w:val="22"/>
          <w:lang w:eastAsia="ja-JP"/>
        </w:rPr>
        <w:t>Art</w:t>
      </w:r>
      <w:r w:rsidR="00807E8C">
        <w:rPr>
          <w:rFonts w:cstheme="minorHAnsi"/>
          <w:szCs w:val="22"/>
          <w:lang w:eastAsia="ja-JP"/>
        </w:rPr>
        <w:t>Space</w:t>
      </w:r>
      <w:proofErr w:type="spellEnd"/>
      <w:r w:rsidR="00807E8C">
        <w:rPr>
          <w:rFonts w:cstheme="minorHAnsi"/>
          <w:szCs w:val="22"/>
          <w:lang w:eastAsia="ja-JP"/>
        </w:rPr>
        <w:t xml:space="preserve"> Gallery Manager will open the exhibition and introduce the artist for an artist talk (if desired)</w:t>
      </w:r>
    </w:p>
    <w:p w14:paraId="7972E1E0" w14:textId="45BF3944" w:rsidR="00A433B0" w:rsidRPr="00176706" w:rsidRDefault="00807E8C" w:rsidP="00176706">
      <w:pPr>
        <w:pStyle w:val="ListParagraph"/>
        <w:widowControl w:val="0"/>
        <w:numPr>
          <w:ilvl w:val="0"/>
          <w:numId w:val="28"/>
        </w:numPr>
        <w:autoSpaceDE w:val="0"/>
        <w:autoSpaceDN w:val="0"/>
        <w:adjustRightInd w:val="0"/>
        <w:spacing w:line="276" w:lineRule="auto"/>
        <w:rPr>
          <w:rFonts w:cstheme="minorHAnsi"/>
          <w:szCs w:val="22"/>
          <w:lang w:eastAsia="ja-JP"/>
        </w:rPr>
      </w:pPr>
      <w:proofErr w:type="spellStart"/>
      <w:r w:rsidRPr="00176706">
        <w:rPr>
          <w:rFonts w:cstheme="minorHAnsi"/>
          <w:szCs w:val="22"/>
          <w:lang w:eastAsia="ja-JP"/>
        </w:rPr>
        <w:t>ArtSpace</w:t>
      </w:r>
      <w:proofErr w:type="spellEnd"/>
      <w:r w:rsidRPr="00176706">
        <w:rPr>
          <w:rFonts w:cstheme="minorHAnsi"/>
          <w:szCs w:val="22"/>
          <w:lang w:eastAsia="ja-JP"/>
        </w:rPr>
        <w:t xml:space="preserve"> </w:t>
      </w:r>
      <w:r w:rsidR="00A433B0" w:rsidRPr="00176706">
        <w:rPr>
          <w:rFonts w:cstheme="minorHAnsi"/>
          <w:szCs w:val="22"/>
          <w:lang w:eastAsia="ja-JP"/>
        </w:rPr>
        <w:t>team members will be present, provide assi</w:t>
      </w:r>
      <w:r w:rsidR="0090729E" w:rsidRPr="00176706">
        <w:rPr>
          <w:rFonts w:cstheme="minorHAnsi"/>
          <w:szCs w:val="22"/>
          <w:lang w:eastAsia="ja-JP"/>
        </w:rPr>
        <w:t>stance and manage sales</w:t>
      </w:r>
      <w:r w:rsidRPr="00176706">
        <w:rPr>
          <w:rFonts w:cstheme="minorHAnsi"/>
          <w:szCs w:val="22"/>
          <w:lang w:eastAsia="ja-JP"/>
        </w:rPr>
        <w:t xml:space="preserve"> and serve drinks and food</w:t>
      </w:r>
      <w:r w:rsidR="0090729E" w:rsidRPr="00176706">
        <w:rPr>
          <w:rFonts w:cstheme="minorHAnsi"/>
          <w:szCs w:val="22"/>
          <w:lang w:eastAsia="ja-JP"/>
        </w:rPr>
        <w:t xml:space="preserve"> during o</w:t>
      </w:r>
      <w:r w:rsidR="00A433B0" w:rsidRPr="00176706">
        <w:rPr>
          <w:rFonts w:cstheme="minorHAnsi"/>
          <w:szCs w:val="22"/>
          <w:lang w:eastAsia="ja-JP"/>
        </w:rPr>
        <w:t xml:space="preserve">pening. </w:t>
      </w:r>
    </w:p>
    <w:p w14:paraId="0CFD6B38" w14:textId="69486708" w:rsidR="00A433B0" w:rsidRDefault="00A433B0" w:rsidP="00A433B0">
      <w:pPr>
        <w:widowControl w:val="0"/>
        <w:autoSpaceDE w:val="0"/>
        <w:autoSpaceDN w:val="0"/>
        <w:adjustRightInd w:val="0"/>
        <w:spacing w:line="276" w:lineRule="auto"/>
        <w:ind w:left="709" w:hanging="283"/>
        <w:rPr>
          <w:rFonts w:cstheme="minorHAnsi"/>
          <w:szCs w:val="22"/>
          <w:lang w:eastAsia="ja-JP"/>
        </w:rPr>
      </w:pPr>
      <w:r w:rsidRPr="00A433B0">
        <w:rPr>
          <w:rFonts w:cstheme="minorHAnsi"/>
          <w:szCs w:val="22"/>
          <w:lang w:eastAsia="ja-JP"/>
        </w:rPr>
        <w:t>•</w:t>
      </w:r>
      <w:r w:rsidRPr="00A433B0">
        <w:rPr>
          <w:rFonts w:cstheme="minorHAnsi"/>
          <w:szCs w:val="22"/>
          <w:lang w:eastAsia="ja-JP"/>
        </w:rPr>
        <w:tab/>
      </w:r>
      <w:r w:rsidR="00807E8C">
        <w:rPr>
          <w:rFonts w:cstheme="minorHAnsi"/>
          <w:szCs w:val="22"/>
          <w:lang w:eastAsia="ja-JP"/>
        </w:rPr>
        <w:t>It is the responsibility of the Artist to contribute to cost of food and beverage on the opening night of the exhibition (to be discussed with Gallery Manager).</w:t>
      </w:r>
    </w:p>
    <w:p w14:paraId="7FDADEEC" w14:textId="77777777" w:rsidR="0011306E" w:rsidRPr="00952963" w:rsidRDefault="0011306E" w:rsidP="0011306E">
      <w:pPr>
        <w:pStyle w:val="Heading2"/>
        <w:rPr>
          <w:rFonts w:cstheme="majorHAnsi"/>
        </w:rPr>
      </w:pPr>
      <w:r w:rsidRPr="00952963">
        <w:rPr>
          <w:rFonts w:cstheme="majorHAnsi"/>
        </w:rPr>
        <w:t xml:space="preserve">Authenticity of Artwork: </w:t>
      </w:r>
    </w:p>
    <w:p w14:paraId="0AA6F0AF" w14:textId="77777777" w:rsidR="0011306E" w:rsidRPr="0011306E" w:rsidRDefault="0011306E" w:rsidP="0011306E">
      <w:pPr>
        <w:pStyle w:val="ListParagraph"/>
        <w:widowControl w:val="0"/>
        <w:numPr>
          <w:ilvl w:val="0"/>
          <w:numId w:val="30"/>
        </w:numPr>
        <w:tabs>
          <w:tab w:val="left" w:pos="284"/>
        </w:tabs>
        <w:autoSpaceDE w:val="0"/>
        <w:autoSpaceDN w:val="0"/>
        <w:adjustRightInd w:val="0"/>
        <w:spacing w:line="276" w:lineRule="auto"/>
        <w:rPr>
          <w:rFonts w:cstheme="minorHAnsi"/>
          <w:szCs w:val="22"/>
          <w:lang w:eastAsia="ja-JP"/>
        </w:rPr>
      </w:pPr>
      <w:r w:rsidRPr="0011306E">
        <w:rPr>
          <w:rFonts w:cstheme="minorHAnsi"/>
          <w:szCs w:val="22"/>
          <w:lang w:eastAsia="ja-JP"/>
        </w:rPr>
        <w:t>By signing this agreement you are advising that the artwork you are submitting for sale is an original piece, created by yourself and is not plagiarized in anyway. Please see link below for further information.</w:t>
      </w:r>
    </w:p>
    <w:p w14:paraId="416C213F" w14:textId="77777777" w:rsidR="0011306E" w:rsidRPr="0011306E" w:rsidRDefault="0011306E" w:rsidP="0011306E">
      <w:pPr>
        <w:pStyle w:val="ListParagraph"/>
        <w:widowControl w:val="0"/>
        <w:tabs>
          <w:tab w:val="left" w:pos="284"/>
        </w:tabs>
        <w:autoSpaceDE w:val="0"/>
        <w:autoSpaceDN w:val="0"/>
        <w:adjustRightInd w:val="0"/>
        <w:spacing w:line="276" w:lineRule="auto"/>
        <w:rPr>
          <w:rFonts w:cstheme="minorHAnsi"/>
          <w:szCs w:val="22"/>
          <w:lang w:eastAsia="ja-JP"/>
        </w:rPr>
      </w:pPr>
      <w:r w:rsidRPr="0011306E">
        <w:rPr>
          <w:rFonts w:cstheme="minorHAnsi"/>
          <w:szCs w:val="22"/>
          <w:lang w:eastAsia="ja-JP"/>
        </w:rPr>
        <w:t>(</w:t>
      </w:r>
      <w:hyperlink r:id="rId10" w:history="1">
        <w:r w:rsidRPr="0011306E">
          <w:rPr>
            <w:rStyle w:val="Hyperlink"/>
            <w:rFonts w:cstheme="minorHAnsi"/>
            <w:szCs w:val="22"/>
            <w:lang w:eastAsia="ja-JP"/>
          </w:rPr>
          <w:t>https://penlighten.com/consequences-of-plagiarism-penalties</w:t>
        </w:r>
      </w:hyperlink>
      <w:r w:rsidRPr="0011306E">
        <w:rPr>
          <w:rFonts w:cstheme="minorHAnsi"/>
          <w:szCs w:val="22"/>
          <w:lang w:eastAsia="ja-JP"/>
        </w:rPr>
        <w:t>)</w:t>
      </w:r>
    </w:p>
    <w:p w14:paraId="19A591E6" w14:textId="77777777" w:rsidR="0011306E" w:rsidRDefault="0011306E" w:rsidP="0011306E">
      <w:pPr>
        <w:widowControl w:val="0"/>
        <w:autoSpaceDE w:val="0"/>
        <w:autoSpaceDN w:val="0"/>
        <w:adjustRightInd w:val="0"/>
        <w:spacing w:line="276" w:lineRule="auto"/>
        <w:rPr>
          <w:rFonts w:cstheme="minorHAnsi"/>
          <w:szCs w:val="22"/>
          <w:lang w:eastAsia="ja-JP"/>
        </w:rPr>
      </w:pPr>
    </w:p>
    <w:p w14:paraId="34EF742D" w14:textId="77777777" w:rsidR="00A433B0" w:rsidRPr="006916D6" w:rsidRDefault="00A433B0" w:rsidP="00A433B0">
      <w:pPr>
        <w:pStyle w:val="Heading1"/>
      </w:pPr>
      <w:r w:rsidRPr="006916D6">
        <w:t>E</w:t>
      </w:r>
      <w:r>
        <w:t>nquiries</w:t>
      </w:r>
      <w:r w:rsidRPr="006916D6">
        <w:t xml:space="preserve"> </w:t>
      </w:r>
    </w:p>
    <w:p w14:paraId="6148AB1A" w14:textId="62FF6723" w:rsidR="00A433B0" w:rsidRPr="006A37B9" w:rsidRDefault="00A433B0" w:rsidP="00A433B0">
      <w:pPr>
        <w:widowControl w:val="0"/>
        <w:autoSpaceDE w:val="0"/>
        <w:autoSpaceDN w:val="0"/>
        <w:adjustRightInd w:val="0"/>
        <w:spacing w:line="276" w:lineRule="auto"/>
        <w:rPr>
          <w:rStyle w:val="Hyperlink"/>
          <w:rFonts w:cstheme="minorHAnsi"/>
          <w:szCs w:val="22"/>
          <w:lang w:eastAsia="ja-JP"/>
        </w:rPr>
      </w:pPr>
      <w:r w:rsidRPr="006A37B9">
        <w:rPr>
          <w:rFonts w:cstheme="minorHAnsi"/>
          <w:color w:val="000000"/>
          <w:szCs w:val="22"/>
          <w:lang w:eastAsia="ja-JP"/>
        </w:rPr>
        <w:t xml:space="preserve">If you have any other </w:t>
      </w:r>
      <w:proofErr w:type="gramStart"/>
      <w:r w:rsidRPr="006A37B9">
        <w:rPr>
          <w:rFonts w:cstheme="minorHAnsi"/>
          <w:color w:val="000000"/>
          <w:szCs w:val="22"/>
          <w:lang w:eastAsia="ja-JP"/>
        </w:rPr>
        <w:t>queries</w:t>
      </w:r>
      <w:proofErr w:type="gramEnd"/>
      <w:r w:rsidRPr="006A37B9">
        <w:rPr>
          <w:rFonts w:cstheme="minorHAnsi"/>
          <w:color w:val="000000"/>
          <w:szCs w:val="22"/>
          <w:lang w:eastAsia="ja-JP"/>
        </w:rPr>
        <w:t xml:space="preserve"> please email:  </w:t>
      </w:r>
      <w:hyperlink r:id="rId11" w:history="1">
        <w:r w:rsidR="007332D2" w:rsidRPr="00C96D87">
          <w:rPr>
            <w:rStyle w:val="Hyperlink"/>
            <w:rFonts w:cstheme="minorHAnsi"/>
            <w:szCs w:val="22"/>
            <w:lang w:eastAsia="ja-JP"/>
          </w:rPr>
          <w:t>lucy@space2b.com.au</w:t>
        </w:r>
      </w:hyperlink>
      <w:r>
        <w:rPr>
          <w:rStyle w:val="Hyperlink"/>
          <w:rFonts w:cstheme="minorHAnsi"/>
          <w:szCs w:val="22"/>
          <w:lang w:eastAsia="ja-JP"/>
        </w:rPr>
        <w:t xml:space="preserve"> </w:t>
      </w:r>
    </w:p>
    <w:p w14:paraId="6BF3B95C" w14:textId="77777777" w:rsidR="007332D2" w:rsidRDefault="007332D2" w:rsidP="007332D2">
      <w:pPr>
        <w:rPr>
          <w:rFonts w:asciiTheme="majorHAnsi" w:hAnsiTheme="majorHAnsi" w:cstheme="majorHAnsi"/>
          <w:b/>
          <w:bCs/>
          <w:color w:val="ED7D31" w:themeColor="accent2"/>
          <w:sz w:val="32"/>
          <w:szCs w:val="32"/>
        </w:rPr>
      </w:pPr>
    </w:p>
    <w:p w14:paraId="209FAB57" w14:textId="3AD3D734" w:rsidR="007332D2" w:rsidRPr="00952963" w:rsidRDefault="007332D2" w:rsidP="007332D2">
      <w:pPr>
        <w:rPr>
          <w:rFonts w:asciiTheme="majorHAnsi" w:hAnsiTheme="majorHAnsi" w:cstheme="majorHAnsi"/>
          <w:b/>
          <w:bCs/>
          <w:color w:val="ED7D31" w:themeColor="accent2"/>
          <w:sz w:val="32"/>
          <w:szCs w:val="32"/>
        </w:rPr>
      </w:pPr>
      <w:r w:rsidRPr="00952963">
        <w:rPr>
          <w:rFonts w:asciiTheme="majorHAnsi" w:hAnsiTheme="majorHAnsi" w:cstheme="majorHAnsi"/>
          <w:b/>
          <w:bCs/>
          <w:color w:val="ED7D31" w:themeColor="accent2"/>
          <w:sz w:val="32"/>
          <w:szCs w:val="32"/>
        </w:rPr>
        <w:t xml:space="preserve">Rental of </w:t>
      </w:r>
      <w:proofErr w:type="spellStart"/>
      <w:r w:rsidRPr="00952963">
        <w:rPr>
          <w:rFonts w:asciiTheme="majorHAnsi" w:hAnsiTheme="majorHAnsi" w:cstheme="majorHAnsi"/>
          <w:b/>
          <w:bCs/>
          <w:color w:val="ED7D31" w:themeColor="accent2"/>
          <w:sz w:val="32"/>
          <w:szCs w:val="32"/>
        </w:rPr>
        <w:t>ArtSpace</w:t>
      </w:r>
      <w:proofErr w:type="spellEnd"/>
      <w:r w:rsidRPr="00952963">
        <w:rPr>
          <w:rFonts w:asciiTheme="majorHAnsi" w:hAnsiTheme="majorHAnsi" w:cstheme="majorHAnsi"/>
          <w:b/>
          <w:bCs/>
          <w:color w:val="ED7D31" w:themeColor="accent2"/>
          <w:sz w:val="32"/>
          <w:szCs w:val="32"/>
        </w:rPr>
        <w:t xml:space="preserve"> - Payment </w:t>
      </w:r>
    </w:p>
    <w:p w14:paraId="287CDC02" w14:textId="77777777" w:rsidR="007332D2" w:rsidRPr="007332D2" w:rsidRDefault="007332D2" w:rsidP="007332D2">
      <w:pPr>
        <w:pStyle w:val="ListParagraph"/>
        <w:numPr>
          <w:ilvl w:val="0"/>
          <w:numId w:val="29"/>
        </w:numPr>
        <w:rPr>
          <w:rFonts w:cstheme="minorHAnsi"/>
        </w:rPr>
      </w:pPr>
      <w:r w:rsidRPr="007332D2">
        <w:rPr>
          <w:rFonts w:cstheme="minorHAnsi"/>
        </w:rPr>
        <w:t xml:space="preserve">On receipt of the </w:t>
      </w:r>
      <w:proofErr w:type="spellStart"/>
      <w:r w:rsidRPr="007332D2">
        <w:rPr>
          <w:rFonts w:cstheme="minorHAnsi"/>
        </w:rPr>
        <w:t>ArtSpace</w:t>
      </w:r>
      <w:proofErr w:type="spellEnd"/>
      <w:r w:rsidRPr="007332D2">
        <w:rPr>
          <w:rFonts w:cstheme="minorHAnsi"/>
        </w:rPr>
        <w:t xml:space="preserve"> Gallery hire invoice, please deposit the fee into Space2b’s bank account.</w:t>
      </w:r>
    </w:p>
    <w:p w14:paraId="5911036E" w14:textId="77777777" w:rsidR="007332D2" w:rsidRPr="007332D2" w:rsidRDefault="007332D2" w:rsidP="007332D2">
      <w:pPr>
        <w:pStyle w:val="ListParagraph"/>
        <w:numPr>
          <w:ilvl w:val="0"/>
          <w:numId w:val="29"/>
        </w:numPr>
        <w:rPr>
          <w:rFonts w:cstheme="minorHAnsi"/>
        </w:rPr>
      </w:pPr>
      <w:r w:rsidRPr="007332D2">
        <w:rPr>
          <w:rFonts w:cstheme="minorHAnsi"/>
        </w:rPr>
        <w:t xml:space="preserve">Please state your name and invoice number when making the payment. </w:t>
      </w:r>
    </w:p>
    <w:p w14:paraId="22E6FD12" w14:textId="77777777" w:rsidR="007332D2" w:rsidRDefault="007332D2" w:rsidP="007332D2">
      <w:pPr>
        <w:rPr>
          <w:rFonts w:cstheme="minorHAnsi"/>
        </w:rPr>
      </w:pPr>
      <w:r w:rsidRPr="007332D2">
        <w:rPr>
          <w:rFonts w:cstheme="minorHAnsi"/>
        </w:rPr>
        <w:t xml:space="preserve">FINANCIAL DETAILS Payment to Space2b Social Design by direct deposit to: </w:t>
      </w:r>
    </w:p>
    <w:p w14:paraId="7CBD7078" w14:textId="001AE59A" w:rsidR="007332D2" w:rsidRPr="007332D2" w:rsidRDefault="007332D2" w:rsidP="007332D2">
      <w:pPr>
        <w:rPr>
          <w:rFonts w:cstheme="minorHAnsi"/>
        </w:rPr>
      </w:pPr>
      <w:r w:rsidRPr="007332D2">
        <w:rPr>
          <w:rFonts w:cstheme="minorHAnsi"/>
        </w:rPr>
        <w:t xml:space="preserve">Name: Space2b Social Design Inc. </w:t>
      </w:r>
    </w:p>
    <w:p w14:paraId="0A909FD0" w14:textId="77777777" w:rsidR="007332D2" w:rsidRPr="007332D2" w:rsidRDefault="007332D2" w:rsidP="007332D2">
      <w:pPr>
        <w:rPr>
          <w:rFonts w:cstheme="minorHAnsi"/>
        </w:rPr>
      </w:pPr>
      <w:r w:rsidRPr="007332D2">
        <w:rPr>
          <w:rFonts w:cstheme="minorHAnsi"/>
        </w:rPr>
        <w:t xml:space="preserve">Bank: Bendigo Bank </w:t>
      </w:r>
    </w:p>
    <w:p w14:paraId="694F978C" w14:textId="77777777" w:rsidR="007332D2" w:rsidRPr="007332D2" w:rsidRDefault="007332D2" w:rsidP="007332D2">
      <w:pPr>
        <w:rPr>
          <w:rFonts w:cstheme="minorHAnsi"/>
        </w:rPr>
      </w:pPr>
      <w:r w:rsidRPr="007332D2">
        <w:rPr>
          <w:rFonts w:cstheme="minorHAnsi"/>
        </w:rPr>
        <w:t>BSB: 633-000</w:t>
      </w:r>
    </w:p>
    <w:p w14:paraId="72737E1B" w14:textId="7B2FCD36" w:rsidR="006763B4" w:rsidRDefault="007332D2" w:rsidP="00866FBA">
      <w:pPr>
        <w:rPr>
          <w:rFonts w:asciiTheme="majorHAnsi" w:eastAsiaTheme="majorEastAsia" w:hAnsiTheme="majorHAnsi" w:cstheme="majorBidi"/>
          <w:b/>
          <w:color w:val="595959" w:themeColor="text1" w:themeTint="A6"/>
          <w:sz w:val="32"/>
          <w:szCs w:val="32"/>
        </w:rPr>
      </w:pPr>
      <w:r w:rsidRPr="007332D2">
        <w:rPr>
          <w:rFonts w:cstheme="minorHAnsi"/>
        </w:rPr>
        <w:t>ACC: 182172395</w:t>
      </w:r>
    </w:p>
    <w:p w14:paraId="77202CE5" w14:textId="75E46CBA" w:rsidR="00DD7FCE" w:rsidRPr="007B73CA" w:rsidRDefault="00DD7FCE" w:rsidP="007B73CA">
      <w:pPr>
        <w:pStyle w:val="Heading1"/>
      </w:pPr>
      <w:proofErr w:type="spellStart"/>
      <w:r w:rsidRPr="007B73CA">
        <w:lastRenderedPageBreak/>
        <w:t>ArtSpace</w:t>
      </w:r>
      <w:proofErr w:type="spellEnd"/>
      <w:r w:rsidRPr="007B73CA">
        <w:t xml:space="preserve"> </w:t>
      </w:r>
      <w:r w:rsidR="00807E8C">
        <w:t xml:space="preserve">Gallery </w:t>
      </w:r>
      <w:r w:rsidR="00453705" w:rsidRPr="007B73CA">
        <w:t>Agreement</w:t>
      </w:r>
    </w:p>
    <w:p w14:paraId="5320F221" w14:textId="77777777" w:rsidR="00DB2B95" w:rsidRPr="00E73856" w:rsidRDefault="00DB2B95" w:rsidP="00DB2B95">
      <w:pPr>
        <w:rPr>
          <w:rFonts w:cstheme="minorHAnsi"/>
          <w:szCs w:val="22"/>
        </w:rPr>
      </w:pPr>
    </w:p>
    <w:p w14:paraId="1A3CB99E" w14:textId="3DC86F99" w:rsidR="00DD7FCE" w:rsidRPr="006A37B9" w:rsidRDefault="006369FE" w:rsidP="00807E8C">
      <w:pPr>
        <w:spacing w:after="240" w:line="276" w:lineRule="auto"/>
        <w:ind w:left="284" w:hanging="284"/>
        <w:rPr>
          <w:rFonts w:cstheme="minorHAnsi"/>
          <w:b/>
          <w:szCs w:val="22"/>
          <w:u w:val="single"/>
        </w:rPr>
      </w:pPr>
      <w:r w:rsidRPr="006A37B9">
        <w:rPr>
          <w:rFonts w:cstheme="minorHAnsi"/>
          <w:b/>
          <w:szCs w:val="22"/>
          <w:u w:val="single"/>
        </w:rPr>
        <w:t xml:space="preserve">PLEASE PRINT AND SIGN THIS </w:t>
      </w:r>
      <w:r w:rsidR="00856E69" w:rsidRPr="006A37B9">
        <w:rPr>
          <w:rFonts w:cstheme="minorHAnsi"/>
          <w:b/>
          <w:szCs w:val="22"/>
          <w:u w:val="single"/>
        </w:rPr>
        <w:t>PAGE AND</w:t>
      </w:r>
      <w:r w:rsidR="00DD7FCE" w:rsidRPr="006A37B9">
        <w:rPr>
          <w:rFonts w:cstheme="minorHAnsi"/>
          <w:b/>
          <w:szCs w:val="22"/>
          <w:u w:val="single"/>
        </w:rPr>
        <w:t xml:space="preserve"> BRING IT WITH YOU</w:t>
      </w:r>
      <w:r w:rsidR="00DB2B95" w:rsidRPr="006A37B9">
        <w:rPr>
          <w:rFonts w:cstheme="minorHAnsi"/>
          <w:b/>
          <w:szCs w:val="22"/>
          <w:u w:val="single"/>
        </w:rPr>
        <w:t xml:space="preserve"> TO YOUR INTERVIEW</w:t>
      </w:r>
      <w:r w:rsidR="00DD7FCE" w:rsidRPr="006A37B9">
        <w:rPr>
          <w:rFonts w:cstheme="minorHAnsi"/>
          <w:b/>
          <w:szCs w:val="22"/>
          <w:u w:val="single"/>
        </w:rPr>
        <w:t>.</w:t>
      </w:r>
    </w:p>
    <w:p w14:paraId="46539892" w14:textId="76F9F32F" w:rsidR="00DB2B95" w:rsidRDefault="00DB2B95" w:rsidP="006763B4">
      <w:pPr>
        <w:spacing w:line="276" w:lineRule="auto"/>
        <w:ind w:left="284" w:right="-229" w:hanging="284"/>
        <w:rPr>
          <w:rStyle w:val="Hyperlink"/>
          <w:rFonts w:cstheme="minorHAnsi"/>
          <w:szCs w:val="22"/>
        </w:rPr>
      </w:pPr>
      <w:r w:rsidRPr="006A37B9">
        <w:rPr>
          <w:rFonts w:cstheme="minorHAnsi"/>
          <w:szCs w:val="22"/>
        </w:rPr>
        <w:t>If you don’t have an ABN, print</w:t>
      </w:r>
      <w:r w:rsidR="007B73CA" w:rsidRPr="006A37B9">
        <w:rPr>
          <w:rFonts w:cstheme="minorHAnsi"/>
          <w:szCs w:val="22"/>
        </w:rPr>
        <w:t xml:space="preserve">, complete and bring with you to </w:t>
      </w:r>
      <w:r w:rsidR="006763B4">
        <w:rPr>
          <w:rFonts w:cstheme="minorHAnsi"/>
          <w:szCs w:val="22"/>
        </w:rPr>
        <w:t xml:space="preserve">the </w:t>
      </w:r>
      <w:r w:rsidR="007B73CA" w:rsidRPr="006A37B9">
        <w:rPr>
          <w:rFonts w:cstheme="minorHAnsi"/>
          <w:szCs w:val="22"/>
        </w:rPr>
        <w:t>meeting a</w:t>
      </w:r>
      <w:r w:rsidRPr="006A37B9">
        <w:rPr>
          <w:rFonts w:cstheme="minorHAnsi"/>
          <w:szCs w:val="22"/>
        </w:rPr>
        <w:t xml:space="preserve"> </w:t>
      </w:r>
      <w:hyperlink r:id="rId12" w:history="1">
        <w:r w:rsidRPr="006A37B9">
          <w:rPr>
            <w:rStyle w:val="Hyperlink"/>
            <w:rFonts w:cstheme="minorHAnsi"/>
            <w:szCs w:val="22"/>
          </w:rPr>
          <w:t>‘Statement by Supplier’</w:t>
        </w:r>
      </w:hyperlink>
    </w:p>
    <w:p w14:paraId="572C1E05" w14:textId="77777777" w:rsidR="00807E8C" w:rsidRPr="006A37B9" w:rsidRDefault="00807E8C" w:rsidP="006763B4">
      <w:pPr>
        <w:spacing w:line="276" w:lineRule="auto"/>
        <w:ind w:left="284" w:right="-229" w:hanging="284"/>
        <w:rPr>
          <w:rFonts w:cstheme="minorHAnsi"/>
          <w:szCs w:val="22"/>
        </w:rPr>
      </w:pPr>
    </w:p>
    <w:p w14:paraId="3F9ED081" w14:textId="77777777" w:rsidR="009B090E" w:rsidRDefault="00453705" w:rsidP="009B090E">
      <w:pPr>
        <w:pStyle w:val="ListParagraph"/>
        <w:widowControl w:val="0"/>
        <w:numPr>
          <w:ilvl w:val="0"/>
          <w:numId w:val="22"/>
        </w:numPr>
        <w:autoSpaceDE w:val="0"/>
        <w:autoSpaceDN w:val="0"/>
        <w:adjustRightInd w:val="0"/>
        <w:spacing w:line="276" w:lineRule="auto"/>
        <w:ind w:left="284" w:hanging="284"/>
        <w:rPr>
          <w:rFonts w:cstheme="minorHAnsi"/>
          <w:szCs w:val="22"/>
          <w:lang w:eastAsia="ja-JP"/>
        </w:rPr>
      </w:pPr>
      <w:r w:rsidRPr="006B396F">
        <w:rPr>
          <w:rFonts w:cstheme="minorHAnsi"/>
          <w:szCs w:val="22"/>
          <w:lang w:eastAsia="ja-JP"/>
        </w:rPr>
        <w:t xml:space="preserve">I, _________________________________________ (“Artist”) have read </w:t>
      </w:r>
      <w:r w:rsidR="006B396F" w:rsidRPr="006B396F">
        <w:rPr>
          <w:rFonts w:cstheme="minorHAnsi"/>
          <w:szCs w:val="22"/>
          <w:lang w:eastAsia="ja-JP"/>
        </w:rPr>
        <w:t xml:space="preserve">the Terms and Conditions </w:t>
      </w:r>
      <w:r w:rsidRPr="006B396F">
        <w:rPr>
          <w:rFonts w:cstheme="minorHAnsi"/>
          <w:szCs w:val="22"/>
          <w:lang w:eastAsia="ja-JP"/>
        </w:rPr>
        <w:t>and agree to abide by all Space2b’</w:t>
      </w:r>
      <w:r w:rsidR="006B396F" w:rsidRPr="006B396F">
        <w:rPr>
          <w:rFonts w:cstheme="minorHAnsi"/>
          <w:szCs w:val="22"/>
          <w:lang w:eastAsia="ja-JP"/>
        </w:rPr>
        <w:t>s terms.</w:t>
      </w:r>
    </w:p>
    <w:p w14:paraId="5B24DD7F" w14:textId="528888CC" w:rsidR="0058749B" w:rsidRPr="009B090E" w:rsidRDefault="006B396F" w:rsidP="009B090E">
      <w:pPr>
        <w:pStyle w:val="ListParagraph"/>
        <w:widowControl w:val="0"/>
        <w:numPr>
          <w:ilvl w:val="0"/>
          <w:numId w:val="22"/>
        </w:numPr>
        <w:autoSpaceDE w:val="0"/>
        <w:autoSpaceDN w:val="0"/>
        <w:adjustRightInd w:val="0"/>
        <w:spacing w:line="276" w:lineRule="auto"/>
        <w:ind w:left="284" w:hanging="284"/>
        <w:rPr>
          <w:rFonts w:cstheme="minorHAnsi"/>
          <w:szCs w:val="22"/>
          <w:lang w:eastAsia="ja-JP"/>
        </w:rPr>
      </w:pPr>
      <w:r w:rsidRPr="009B090E">
        <w:rPr>
          <w:rFonts w:cstheme="minorHAnsi"/>
          <w:szCs w:val="22"/>
          <w:lang w:eastAsia="ja-JP"/>
        </w:rPr>
        <w:t xml:space="preserve">I understand that the </w:t>
      </w:r>
      <w:proofErr w:type="spellStart"/>
      <w:r w:rsidRPr="009B090E">
        <w:rPr>
          <w:rFonts w:cstheme="minorHAnsi"/>
          <w:szCs w:val="22"/>
          <w:lang w:eastAsia="ja-JP"/>
        </w:rPr>
        <w:t>ArtS</w:t>
      </w:r>
      <w:r w:rsidR="00453705" w:rsidRPr="009B090E">
        <w:rPr>
          <w:rFonts w:cstheme="minorHAnsi"/>
          <w:szCs w:val="22"/>
          <w:lang w:eastAsia="ja-JP"/>
        </w:rPr>
        <w:t>pace</w:t>
      </w:r>
      <w:proofErr w:type="spellEnd"/>
      <w:r w:rsidR="00453705" w:rsidRPr="009B090E">
        <w:rPr>
          <w:rFonts w:cstheme="minorHAnsi"/>
          <w:szCs w:val="22"/>
          <w:lang w:eastAsia="ja-JP"/>
        </w:rPr>
        <w:t xml:space="preserve"> </w:t>
      </w:r>
      <w:r w:rsidR="00807E8C">
        <w:rPr>
          <w:rFonts w:cstheme="minorHAnsi"/>
          <w:szCs w:val="22"/>
          <w:lang w:eastAsia="ja-JP"/>
        </w:rPr>
        <w:t xml:space="preserve">Gallery </w:t>
      </w:r>
      <w:r w:rsidRPr="009B090E">
        <w:rPr>
          <w:rFonts w:cstheme="minorHAnsi"/>
          <w:szCs w:val="22"/>
          <w:lang w:eastAsia="ja-JP"/>
        </w:rPr>
        <w:t xml:space="preserve">is </w:t>
      </w:r>
      <w:r w:rsidR="00453705" w:rsidRPr="009B090E">
        <w:rPr>
          <w:rFonts w:cstheme="minorHAnsi"/>
          <w:szCs w:val="22"/>
          <w:lang w:eastAsia="ja-JP"/>
        </w:rPr>
        <w:t>located within a retail shop and that other private and public events and workshops are run on the premises</w:t>
      </w:r>
      <w:r w:rsidRPr="009B090E">
        <w:rPr>
          <w:rFonts w:cstheme="minorHAnsi"/>
          <w:szCs w:val="22"/>
          <w:lang w:eastAsia="ja-JP"/>
        </w:rPr>
        <w:t>.</w:t>
      </w:r>
      <w:r w:rsidR="009B090E" w:rsidRPr="009B090E">
        <w:rPr>
          <w:rFonts w:cstheme="minorHAnsi"/>
          <w:szCs w:val="22"/>
          <w:lang w:eastAsia="ja-JP"/>
        </w:rPr>
        <w:t xml:space="preserve"> </w:t>
      </w:r>
      <w:r w:rsidR="006763B4" w:rsidRPr="009B090E">
        <w:rPr>
          <w:rFonts w:cstheme="minorHAnsi"/>
          <w:szCs w:val="22"/>
          <w:lang w:eastAsia="ja-JP"/>
        </w:rPr>
        <w:t>I understand a</w:t>
      </w:r>
      <w:r w:rsidR="00453705" w:rsidRPr="009B090E">
        <w:rPr>
          <w:rFonts w:cstheme="minorHAnsi"/>
          <w:szCs w:val="22"/>
          <w:lang w:eastAsia="ja-JP"/>
        </w:rPr>
        <w:t>ll artworks are displayed at the Artists' own risk.</w:t>
      </w:r>
    </w:p>
    <w:p w14:paraId="0965B167" w14:textId="5568BA7A" w:rsidR="0058749B" w:rsidRDefault="0058749B" w:rsidP="009B090E">
      <w:pPr>
        <w:pStyle w:val="ListParagraph"/>
        <w:widowControl w:val="0"/>
        <w:numPr>
          <w:ilvl w:val="0"/>
          <w:numId w:val="19"/>
        </w:numPr>
        <w:autoSpaceDE w:val="0"/>
        <w:autoSpaceDN w:val="0"/>
        <w:adjustRightInd w:val="0"/>
        <w:spacing w:line="276" w:lineRule="auto"/>
        <w:ind w:left="284" w:hanging="284"/>
        <w:rPr>
          <w:rFonts w:cstheme="minorHAnsi"/>
          <w:szCs w:val="22"/>
          <w:lang w:eastAsia="ja-JP"/>
        </w:rPr>
      </w:pPr>
      <w:r w:rsidRPr="006A37B9">
        <w:rPr>
          <w:rFonts w:cstheme="minorHAnsi"/>
          <w:szCs w:val="22"/>
          <w:lang w:eastAsia="ja-JP"/>
        </w:rPr>
        <w:t>I give Space2b permission to use my artwork</w:t>
      </w:r>
      <w:r w:rsidR="009B090E">
        <w:rPr>
          <w:rFonts w:cstheme="minorHAnsi"/>
          <w:szCs w:val="22"/>
          <w:lang w:eastAsia="ja-JP"/>
        </w:rPr>
        <w:t xml:space="preserve"> and artist statement </w:t>
      </w:r>
      <w:r w:rsidRPr="006A37B9">
        <w:rPr>
          <w:rFonts w:cstheme="minorHAnsi"/>
          <w:szCs w:val="22"/>
          <w:lang w:eastAsia="ja-JP"/>
        </w:rPr>
        <w:t>for media releases, promotion and marketing</w:t>
      </w:r>
      <w:r w:rsidR="009B090E">
        <w:rPr>
          <w:rFonts w:cstheme="minorHAnsi"/>
          <w:szCs w:val="22"/>
          <w:lang w:eastAsia="ja-JP"/>
        </w:rPr>
        <w:t xml:space="preserve">. </w:t>
      </w:r>
    </w:p>
    <w:p w14:paraId="5AF4D1ED" w14:textId="77777777" w:rsidR="00807E8C" w:rsidRPr="006A37B9" w:rsidRDefault="00807E8C" w:rsidP="00807E8C">
      <w:pPr>
        <w:pStyle w:val="ListParagraph"/>
        <w:widowControl w:val="0"/>
        <w:autoSpaceDE w:val="0"/>
        <w:autoSpaceDN w:val="0"/>
        <w:adjustRightInd w:val="0"/>
        <w:spacing w:line="276" w:lineRule="auto"/>
        <w:ind w:left="284"/>
        <w:rPr>
          <w:rFonts w:cstheme="minorHAnsi"/>
          <w:szCs w:val="22"/>
          <w:lang w:eastAsia="ja-JP"/>
        </w:rPr>
      </w:pPr>
    </w:p>
    <w:p w14:paraId="50A2C288" w14:textId="77777777" w:rsidR="00453705" w:rsidRPr="00492D2B" w:rsidRDefault="00453705" w:rsidP="00112DC7">
      <w:pPr>
        <w:widowControl w:val="0"/>
        <w:autoSpaceDE w:val="0"/>
        <w:autoSpaceDN w:val="0"/>
        <w:adjustRightInd w:val="0"/>
        <w:spacing w:line="360" w:lineRule="auto"/>
        <w:ind w:left="284" w:hanging="284"/>
        <w:rPr>
          <w:rFonts w:cstheme="minorHAnsi"/>
          <w:sz w:val="14"/>
          <w:szCs w:val="22"/>
          <w:lang w:eastAsia="ja-JP"/>
        </w:rPr>
      </w:pPr>
    </w:p>
    <w:p w14:paraId="0F0DBF24" w14:textId="7AF5E3CA" w:rsidR="00453705" w:rsidRPr="006A37B9" w:rsidRDefault="00453705" w:rsidP="00112DC7">
      <w:pPr>
        <w:widowControl w:val="0"/>
        <w:autoSpaceDE w:val="0"/>
        <w:autoSpaceDN w:val="0"/>
        <w:adjustRightInd w:val="0"/>
        <w:spacing w:line="360" w:lineRule="auto"/>
        <w:ind w:left="284" w:hanging="284"/>
        <w:rPr>
          <w:rFonts w:cstheme="minorHAnsi"/>
          <w:szCs w:val="22"/>
          <w:lang w:eastAsia="ja-JP"/>
        </w:rPr>
      </w:pPr>
      <w:r w:rsidRPr="006A37B9">
        <w:rPr>
          <w:rFonts w:cstheme="minorHAnsi"/>
          <w:szCs w:val="22"/>
          <w:lang w:eastAsia="ja-JP"/>
        </w:rPr>
        <w:t>Signed _________________________________</w:t>
      </w:r>
      <w:r w:rsidR="00DB2B95" w:rsidRPr="006A37B9">
        <w:rPr>
          <w:rFonts w:cstheme="minorHAnsi"/>
          <w:szCs w:val="22"/>
          <w:lang w:eastAsia="ja-JP"/>
        </w:rPr>
        <w:softHyphen/>
      </w:r>
      <w:r w:rsidR="00DB2B95" w:rsidRPr="006A37B9">
        <w:rPr>
          <w:rFonts w:cstheme="minorHAnsi"/>
          <w:szCs w:val="22"/>
          <w:lang w:eastAsia="ja-JP"/>
        </w:rPr>
        <w:softHyphen/>
      </w:r>
      <w:r w:rsidR="00DB2B95" w:rsidRPr="006A37B9">
        <w:rPr>
          <w:rFonts w:cstheme="minorHAnsi"/>
          <w:szCs w:val="22"/>
          <w:lang w:eastAsia="ja-JP"/>
        </w:rPr>
        <w:softHyphen/>
      </w:r>
      <w:r w:rsidR="00DB2B95" w:rsidRPr="006A37B9">
        <w:rPr>
          <w:rFonts w:cstheme="minorHAnsi"/>
          <w:szCs w:val="22"/>
          <w:lang w:eastAsia="ja-JP"/>
        </w:rPr>
        <w:softHyphen/>
      </w:r>
      <w:r w:rsidRPr="006A37B9">
        <w:rPr>
          <w:rFonts w:cstheme="minorHAnsi"/>
          <w:szCs w:val="22"/>
          <w:lang w:eastAsia="ja-JP"/>
        </w:rPr>
        <w:t xml:space="preserve">_ </w:t>
      </w:r>
      <w:r w:rsidR="00DB2B95" w:rsidRPr="006A37B9">
        <w:rPr>
          <w:rFonts w:cstheme="minorHAnsi"/>
          <w:szCs w:val="22"/>
          <w:lang w:eastAsia="ja-JP"/>
        </w:rPr>
        <w:t xml:space="preserve">     </w:t>
      </w:r>
      <w:r w:rsidRPr="006A37B9">
        <w:rPr>
          <w:rFonts w:cstheme="minorHAnsi"/>
          <w:szCs w:val="22"/>
          <w:lang w:eastAsia="ja-JP"/>
        </w:rPr>
        <w:t>______________</w:t>
      </w:r>
      <w:r w:rsidR="00DB2B95" w:rsidRPr="006A37B9">
        <w:rPr>
          <w:rFonts w:cstheme="minorHAnsi"/>
          <w:szCs w:val="22"/>
          <w:lang w:eastAsia="ja-JP"/>
        </w:rPr>
        <w:t xml:space="preserve"> </w:t>
      </w:r>
      <w:r w:rsidRPr="006A37B9">
        <w:rPr>
          <w:rFonts w:cstheme="minorHAnsi"/>
          <w:szCs w:val="22"/>
          <w:lang w:eastAsia="ja-JP"/>
        </w:rPr>
        <w:t>DD/MM/YY</w:t>
      </w:r>
    </w:p>
    <w:p w14:paraId="1D6A727D" w14:textId="542B0290" w:rsidR="00453705" w:rsidRPr="006A37B9" w:rsidRDefault="00492D2B" w:rsidP="00DB2B95">
      <w:pPr>
        <w:widowControl w:val="0"/>
        <w:tabs>
          <w:tab w:val="left" w:pos="5245"/>
        </w:tabs>
        <w:autoSpaceDE w:val="0"/>
        <w:autoSpaceDN w:val="0"/>
        <w:adjustRightInd w:val="0"/>
        <w:spacing w:line="360" w:lineRule="auto"/>
        <w:ind w:left="284" w:hanging="284"/>
        <w:rPr>
          <w:rFonts w:cstheme="minorHAnsi"/>
          <w:szCs w:val="22"/>
          <w:lang w:eastAsia="ja-JP"/>
        </w:rPr>
      </w:pPr>
      <w:r>
        <w:rPr>
          <w:rFonts w:cstheme="minorHAnsi"/>
          <w:szCs w:val="22"/>
          <w:lang w:eastAsia="ja-JP"/>
        </w:rPr>
        <w:t>(</w:t>
      </w:r>
      <w:r w:rsidR="00DB2B95" w:rsidRPr="006A37B9">
        <w:rPr>
          <w:rFonts w:cstheme="minorHAnsi"/>
          <w:szCs w:val="22"/>
          <w:lang w:eastAsia="ja-JP"/>
        </w:rPr>
        <w:t>Artist Name</w:t>
      </w:r>
      <w:r>
        <w:rPr>
          <w:rFonts w:cstheme="minorHAnsi"/>
          <w:szCs w:val="22"/>
          <w:lang w:eastAsia="ja-JP"/>
        </w:rPr>
        <w:t>)</w:t>
      </w:r>
      <w:r w:rsidR="00DB2B95" w:rsidRPr="006A37B9">
        <w:rPr>
          <w:rFonts w:cstheme="minorHAnsi"/>
          <w:szCs w:val="22"/>
          <w:lang w:eastAsia="ja-JP"/>
        </w:rPr>
        <w:tab/>
      </w:r>
      <w:r w:rsidR="00453705" w:rsidRPr="006A37B9">
        <w:rPr>
          <w:rFonts w:cstheme="minorHAnsi"/>
          <w:szCs w:val="22"/>
          <w:lang w:eastAsia="ja-JP"/>
        </w:rPr>
        <w:t>Date</w:t>
      </w:r>
    </w:p>
    <w:p w14:paraId="17B6F7E9" w14:textId="288706CC" w:rsidR="00453705" w:rsidRPr="006A37B9" w:rsidRDefault="00453705" w:rsidP="00112DC7">
      <w:pPr>
        <w:widowControl w:val="0"/>
        <w:autoSpaceDE w:val="0"/>
        <w:autoSpaceDN w:val="0"/>
        <w:adjustRightInd w:val="0"/>
        <w:spacing w:line="360" w:lineRule="auto"/>
        <w:ind w:left="284" w:hanging="284"/>
        <w:rPr>
          <w:rFonts w:cstheme="minorHAnsi"/>
          <w:szCs w:val="22"/>
          <w:lang w:eastAsia="ja-JP"/>
        </w:rPr>
      </w:pPr>
      <w:r w:rsidRPr="006A37B9">
        <w:rPr>
          <w:rFonts w:cstheme="minorHAnsi"/>
          <w:szCs w:val="22"/>
          <w:lang w:eastAsia="ja-JP"/>
        </w:rPr>
        <w:t>Signed _____</w:t>
      </w:r>
      <w:r w:rsidR="00DB2B95" w:rsidRPr="006A37B9">
        <w:rPr>
          <w:rFonts w:cstheme="minorHAnsi"/>
          <w:szCs w:val="22"/>
          <w:lang w:eastAsia="ja-JP"/>
        </w:rPr>
        <w:t xml:space="preserve">_____________________________   </w:t>
      </w:r>
      <w:r w:rsidRPr="006A37B9">
        <w:rPr>
          <w:rFonts w:cstheme="minorHAnsi"/>
          <w:szCs w:val="22"/>
          <w:lang w:eastAsia="ja-JP"/>
        </w:rPr>
        <w:t xml:space="preserve"> </w:t>
      </w:r>
      <w:r w:rsidR="00DB2B95" w:rsidRPr="006A37B9">
        <w:rPr>
          <w:rFonts w:cstheme="minorHAnsi"/>
          <w:szCs w:val="22"/>
          <w:lang w:eastAsia="ja-JP"/>
        </w:rPr>
        <w:t xml:space="preserve">  ______________ DD/MM/YY</w:t>
      </w:r>
    </w:p>
    <w:p w14:paraId="61515898" w14:textId="67217219" w:rsidR="00453705" w:rsidRDefault="00492D2B" w:rsidP="00DB2B95">
      <w:pPr>
        <w:widowControl w:val="0"/>
        <w:tabs>
          <w:tab w:val="left" w:pos="5245"/>
        </w:tabs>
        <w:autoSpaceDE w:val="0"/>
        <w:autoSpaceDN w:val="0"/>
        <w:adjustRightInd w:val="0"/>
        <w:spacing w:line="360" w:lineRule="auto"/>
        <w:ind w:left="284" w:hanging="284"/>
        <w:rPr>
          <w:rFonts w:cstheme="minorHAnsi"/>
          <w:szCs w:val="22"/>
          <w:lang w:eastAsia="ja-JP"/>
        </w:rPr>
      </w:pPr>
      <w:r>
        <w:rPr>
          <w:rFonts w:cstheme="minorHAnsi"/>
          <w:szCs w:val="22"/>
          <w:lang w:eastAsia="ja-JP"/>
        </w:rPr>
        <w:t>(</w:t>
      </w:r>
      <w:proofErr w:type="spellStart"/>
      <w:r w:rsidR="00453705" w:rsidRPr="006A37B9">
        <w:rPr>
          <w:rFonts w:cstheme="minorHAnsi"/>
          <w:szCs w:val="22"/>
          <w:lang w:eastAsia="ja-JP"/>
        </w:rPr>
        <w:t>ArtSpace</w:t>
      </w:r>
      <w:proofErr w:type="spellEnd"/>
      <w:r w:rsidR="00453705" w:rsidRPr="006A37B9">
        <w:rPr>
          <w:rFonts w:cstheme="minorHAnsi"/>
          <w:szCs w:val="22"/>
          <w:lang w:eastAsia="ja-JP"/>
        </w:rPr>
        <w:t xml:space="preserve"> </w:t>
      </w:r>
      <w:r w:rsidR="00DB2B95" w:rsidRPr="006A37B9">
        <w:rPr>
          <w:rFonts w:cstheme="minorHAnsi"/>
          <w:szCs w:val="22"/>
          <w:lang w:eastAsia="ja-JP"/>
        </w:rPr>
        <w:t>Team Member</w:t>
      </w:r>
      <w:r>
        <w:rPr>
          <w:rFonts w:cstheme="minorHAnsi"/>
          <w:szCs w:val="22"/>
          <w:lang w:eastAsia="ja-JP"/>
        </w:rPr>
        <w:t>)</w:t>
      </w:r>
      <w:r w:rsidR="00DB2B95" w:rsidRPr="006A37B9">
        <w:rPr>
          <w:rFonts w:cstheme="minorHAnsi"/>
          <w:szCs w:val="22"/>
          <w:lang w:eastAsia="ja-JP"/>
        </w:rPr>
        <w:tab/>
        <w:t>Date</w:t>
      </w:r>
    </w:p>
    <w:p w14:paraId="09230AB8" w14:textId="77777777" w:rsidR="00492D2B" w:rsidRPr="008C45EF" w:rsidRDefault="00492D2B" w:rsidP="00DB2B95">
      <w:pPr>
        <w:widowControl w:val="0"/>
        <w:tabs>
          <w:tab w:val="left" w:pos="5245"/>
        </w:tabs>
        <w:autoSpaceDE w:val="0"/>
        <w:autoSpaceDN w:val="0"/>
        <w:adjustRightInd w:val="0"/>
        <w:spacing w:line="360" w:lineRule="auto"/>
        <w:ind w:left="284" w:hanging="284"/>
        <w:rPr>
          <w:rFonts w:cstheme="minorHAnsi"/>
          <w:sz w:val="14"/>
          <w:szCs w:val="22"/>
          <w:lang w:eastAsia="ja-JP"/>
        </w:rPr>
      </w:pPr>
    </w:p>
    <w:p w14:paraId="1F02933F" w14:textId="77777777" w:rsidR="00DB2B95" w:rsidRPr="006A37B9" w:rsidRDefault="00453705" w:rsidP="00112DC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284" w:hanging="284"/>
        <w:rPr>
          <w:rFonts w:cstheme="minorHAnsi"/>
          <w:b/>
          <w:szCs w:val="22"/>
          <w:lang w:eastAsia="ja-JP"/>
        </w:rPr>
      </w:pPr>
      <w:r w:rsidRPr="006A37B9">
        <w:rPr>
          <w:rFonts w:cstheme="minorHAnsi"/>
          <w:b/>
          <w:szCs w:val="22"/>
        </w:rPr>
        <w:t>ARTIST’S Nominated Bank Account for Artwork Sales:</w:t>
      </w:r>
    </w:p>
    <w:p w14:paraId="1FE97119" w14:textId="1800A807" w:rsidR="00DB2B95" w:rsidRPr="006A37B9" w:rsidRDefault="00453705" w:rsidP="008C45E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76" w:lineRule="auto"/>
        <w:ind w:left="284" w:hanging="284"/>
        <w:rPr>
          <w:rFonts w:cstheme="minorHAnsi"/>
          <w:szCs w:val="22"/>
        </w:rPr>
      </w:pPr>
      <w:r w:rsidRPr="006A37B9">
        <w:rPr>
          <w:rFonts w:cstheme="minorHAnsi"/>
          <w:szCs w:val="22"/>
        </w:rPr>
        <w:t>Name of Account:</w:t>
      </w:r>
      <w:r w:rsidR="007B73CA" w:rsidRPr="006A37B9">
        <w:rPr>
          <w:rFonts w:cstheme="minorHAnsi"/>
          <w:szCs w:val="22"/>
        </w:rPr>
        <w:t xml:space="preserve">  __________________</w:t>
      </w:r>
      <w:r w:rsidR="00DB2B95" w:rsidRPr="006A37B9">
        <w:rPr>
          <w:rFonts w:cstheme="minorHAnsi"/>
          <w:szCs w:val="22"/>
        </w:rPr>
        <w:t>__________</w:t>
      </w:r>
    </w:p>
    <w:p w14:paraId="61933C8B" w14:textId="77777777" w:rsidR="00D222EB" w:rsidRDefault="008F2B1F" w:rsidP="008C45E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76" w:lineRule="auto"/>
        <w:ind w:left="284" w:hanging="284"/>
        <w:rPr>
          <w:rFonts w:cstheme="minorHAnsi"/>
          <w:szCs w:val="22"/>
        </w:rPr>
      </w:pPr>
      <w:r w:rsidRPr="006A37B9">
        <w:rPr>
          <w:rFonts w:cstheme="minorHAnsi"/>
          <w:szCs w:val="22"/>
        </w:rPr>
        <w:t xml:space="preserve">Bank: </w:t>
      </w:r>
      <w:r w:rsidR="00DB2B95" w:rsidRPr="006A37B9">
        <w:rPr>
          <w:rFonts w:cstheme="minorHAnsi"/>
          <w:szCs w:val="22"/>
        </w:rPr>
        <w:t>____________________________</w:t>
      </w:r>
      <w:r w:rsidRPr="006A37B9">
        <w:rPr>
          <w:rFonts w:cstheme="minorHAnsi"/>
          <w:szCs w:val="22"/>
        </w:rPr>
        <w:t xml:space="preserve">   </w:t>
      </w:r>
    </w:p>
    <w:p w14:paraId="09DC493F" w14:textId="77777777" w:rsidR="00D222EB" w:rsidRDefault="00453705" w:rsidP="008C45E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76" w:lineRule="auto"/>
        <w:ind w:left="284" w:hanging="284"/>
        <w:rPr>
          <w:rFonts w:cstheme="minorHAnsi"/>
          <w:szCs w:val="22"/>
        </w:rPr>
      </w:pPr>
      <w:r w:rsidRPr="006A37B9">
        <w:rPr>
          <w:rFonts w:cstheme="minorHAnsi"/>
          <w:szCs w:val="22"/>
        </w:rPr>
        <w:t>Branch:</w:t>
      </w:r>
      <w:r w:rsidR="00C74871">
        <w:rPr>
          <w:rFonts w:cstheme="minorHAnsi"/>
          <w:szCs w:val="22"/>
        </w:rPr>
        <w:t xml:space="preserve">   ____________________   </w:t>
      </w:r>
    </w:p>
    <w:p w14:paraId="70D0B733" w14:textId="62F2A65D" w:rsidR="00DB2B95" w:rsidRPr="006A37B9" w:rsidRDefault="00DB2B95" w:rsidP="008C45E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76" w:lineRule="auto"/>
        <w:ind w:left="284" w:hanging="284"/>
        <w:rPr>
          <w:rFonts w:cstheme="minorHAnsi"/>
          <w:szCs w:val="22"/>
        </w:rPr>
      </w:pPr>
      <w:r w:rsidRPr="006A37B9">
        <w:rPr>
          <w:rFonts w:cstheme="minorHAnsi"/>
          <w:szCs w:val="22"/>
        </w:rPr>
        <w:t>BSB:  ______________</w:t>
      </w:r>
    </w:p>
    <w:p w14:paraId="3CFBDBE3" w14:textId="6AA6632D" w:rsidR="006A37B9" w:rsidRPr="006A37B9" w:rsidRDefault="00453705" w:rsidP="008C45EF">
      <w:pPr>
        <w:pBdr>
          <w:top w:val="single" w:sz="4" w:space="1" w:color="auto"/>
          <w:left w:val="single" w:sz="4" w:space="4" w:color="auto"/>
          <w:bottom w:val="single" w:sz="4" w:space="1" w:color="auto"/>
          <w:right w:val="single" w:sz="4" w:space="4" w:color="auto"/>
        </w:pBdr>
        <w:spacing w:before="240" w:line="276" w:lineRule="auto"/>
        <w:ind w:left="284" w:hanging="284"/>
        <w:rPr>
          <w:rFonts w:cstheme="minorHAnsi"/>
          <w:szCs w:val="22"/>
        </w:rPr>
      </w:pPr>
      <w:r w:rsidRPr="006A37B9">
        <w:rPr>
          <w:rFonts w:cstheme="minorHAnsi"/>
          <w:szCs w:val="22"/>
        </w:rPr>
        <w:t>A</w:t>
      </w:r>
      <w:r w:rsidR="00DB2B95" w:rsidRPr="006A37B9">
        <w:rPr>
          <w:rFonts w:cstheme="minorHAnsi"/>
          <w:szCs w:val="22"/>
        </w:rPr>
        <w:t>ccount Number</w:t>
      </w:r>
      <w:r w:rsidRPr="006A37B9">
        <w:rPr>
          <w:rFonts w:cstheme="minorHAnsi"/>
          <w:szCs w:val="22"/>
        </w:rPr>
        <w:t>:   _____________________________</w:t>
      </w:r>
    </w:p>
    <w:p w14:paraId="1DE9C221" w14:textId="77777777" w:rsidR="00EB629C" w:rsidRPr="00D222EB" w:rsidRDefault="00EB629C">
      <w:pPr>
        <w:rPr>
          <w:rFonts w:cstheme="minorHAnsi"/>
          <w:noProof/>
          <w:szCs w:val="22"/>
          <w:lang w:val="en-AU" w:eastAsia="en-AU"/>
        </w:rPr>
      </w:pPr>
    </w:p>
    <w:sectPr w:rsidR="00EB629C" w:rsidRPr="00D222EB" w:rsidSect="00CE3405">
      <w:headerReference w:type="even" r:id="rId13"/>
      <w:headerReference w:type="default" r:id="rId14"/>
      <w:footerReference w:type="even" r:id="rId15"/>
      <w:footerReference w:type="default" r:id="rId16"/>
      <w:headerReference w:type="first" r:id="rId17"/>
      <w:footerReference w:type="first" r:id="rId18"/>
      <w:pgSz w:w="11900" w:h="16820"/>
      <w:pgMar w:top="567" w:right="843" w:bottom="284" w:left="1080" w:header="227"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5B28" w14:textId="77777777" w:rsidR="007F6D9D" w:rsidRDefault="007F6D9D">
      <w:r>
        <w:separator/>
      </w:r>
    </w:p>
  </w:endnote>
  <w:endnote w:type="continuationSeparator" w:id="0">
    <w:p w14:paraId="49CF6705" w14:textId="77777777" w:rsidR="007F6D9D" w:rsidRDefault="007F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buntu">
    <w:panose1 w:val="020B0504030602030204"/>
    <w:charset w:val="00"/>
    <w:family w:val="swiss"/>
    <w:pitch w:val="variable"/>
    <w:sig w:usb0="E00002FF" w:usb1="5000205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Ubuntu Light">
    <w:panose1 w:val="020B03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3F37" w14:textId="77777777" w:rsidR="00802291" w:rsidRDefault="00802291" w:rsidP="009F67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FE6A9" w14:textId="77777777" w:rsidR="00802291" w:rsidRDefault="00802291" w:rsidP="009F6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314129"/>
      <w:docPartObj>
        <w:docPartGallery w:val="Page Numbers (Bottom of Page)"/>
        <w:docPartUnique/>
      </w:docPartObj>
    </w:sdtPr>
    <w:sdtEndPr>
      <w:rPr>
        <w:sz w:val="16"/>
      </w:rPr>
    </w:sdtEndPr>
    <w:sdtContent>
      <w:p w14:paraId="6FEC4ED8" w14:textId="77777777" w:rsidR="00CE3405" w:rsidRDefault="00802291" w:rsidP="00CE3405">
        <w:pPr>
          <w:pStyle w:val="Footer"/>
          <w:jc w:val="right"/>
          <w:rPr>
            <w:noProof/>
          </w:rPr>
        </w:pPr>
        <w:r>
          <w:fldChar w:fldCharType="begin"/>
        </w:r>
        <w:r>
          <w:instrText xml:space="preserve"> PAGE   \* MERGEFORMAT </w:instrText>
        </w:r>
        <w:r>
          <w:fldChar w:fldCharType="separate"/>
        </w:r>
        <w:r w:rsidR="00D23567">
          <w:rPr>
            <w:noProof/>
          </w:rPr>
          <w:t>2</w:t>
        </w:r>
        <w:r>
          <w:rPr>
            <w:noProof/>
          </w:rPr>
          <w:fldChar w:fldCharType="end"/>
        </w:r>
      </w:p>
      <w:p w14:paraId="5E46EB28" w14:textId="4A4E87D9" w:rsidR="00802291" w:rsidRPr="00CE3405" w:rsidRDefault="00B12BCD" w:rsidP="00772339">
        <w:pPr>
          <w:pStyle w:val="Footer"/>
          <w:jc w:val="right"/>
          <w:rPr>
            <w:noProof/>
            <w:sz w:val="16"/>
          </w:rPr>
        </w:pPr>
        <w:r>
          <w:rPr>
            <w:noProof/>
            <w:sz w:val="16"/>
          </w:rPr>
          <w:t xml:space="preserve">Updated </w:t>
        </w:r>
        <w:r w:rsidR="0076328D">
          <w:rPr>
            <w:noProof/>
            <w:sz w:val="16"/>
          </w:rPr>
          <w:t>2</w:t>
        </w:r>
        <w:r w:rsidR="00772339">
          <w:rPr>
            <w:noProof/>
            <w:sz w:val="16"/>
          </w:rPr>
          <w:t>5/8/20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EF14" w14:textId="77777777" w:rsidR="00772339" w:rsidRDefault="00772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F7D4" w14:textId="77777777" w:rsidR="007F6D9D" w:rsidRDefault="007F6D9D">
      <w:r>
        <w:separator/>
      </w:r>
    </w:p>
  </w:footnote>
  <w:footnote w:type="continuationSeparator" w:id="0">
    <w:p w14:paraId="17126634" w14:textId="77777777" w:rsidR="007F6D9D" w:rsidRDefault="007F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B635" w14:textId="77777777" w:rsidR="00772339" w:rsidRDefault="00772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0A0" w:firstRow="1" w:lastRow="0" w:firstColumn="1" w:lastColumn="0" w:noHBand="0" w:noVBand="0"/>
    </w:tblPr>
    <w:tblGrid>
      <w:gridCol w:w="5502"/>
      <w:gridCol w:w="4279"/>
    </w:tblGrid>
    <w:tr w:rsidR="00802291" w:rsidRPr="00305BEA" w14:paraId="66DCB116" w14:textId="77777777" w:rsidTr="00112DC7">
      <w:trPr>
        <w:trHeight w:val="1980"/>
      </w:trPr>
      <w:tc>
        <w:tcPr>
          <w:tcW w:w="5502" w:type="dxa"/>
        </w:tcPr>
        <w:p w14:paraId="253B7B30" w14:textId="77777777" w:rsidR="00802291" w:rsidRPr="00305BEA" w:rsidRDefault="00802291" w:rsidP="009F67DF">
          <w:pPr>
            <w:ind w:left="34" w:right="636"/>
          </w:pPr>
          <w:r>
            <w:rPr>
              <w:noProof/>
              <w:lang w:val="en-AU" w:eastAsia="en-AU"/>
            </w:rPr>
            <w:drawing>
              <wp:anchor distT="0" distB="0" distL="114300" distR="114300" simplePos="0" relativeHeight="251660800" behindDoc="0" locked="0" layoutInCell="1" allowOverlap="1" wp14:anchorId="4FE3B241" wp14:editId="44DCF8F9">
                <wp:simplePos x="0" y="0"/>
                <wp:positionH relativeFrom="margin">
                  <wp:posOffset>0</wp:posOffset>
                </wp:positionH>
                <wp:positionV relativeFrom="margin">
                  <wp:posOffset>212141</wp:posOffset>
                </wp:positionV>
                <wp:extent cx="871855" cy="871855"/>
                <wp:effectExtent l="0" t="0" r="4445" b="4445"/>
                <wp:wrapSquare wrapText="bothSides"/>
                <wp:docPr id="26" name="Picture 26" descr="space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2b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anchor>
            </w:drawing>
          </w:r>
        </w:p>
      </w:tc>
      <w:tc>
        <w:tcPr>
          <w:tcW w:w="4279" w:type="dxa"/>
        </w:tcPr>
        <w:p w14:paraId="6C4838C7" w14:textId="77777777" w:rsidR="00A269E0" w:rsidRDefault="00A269E0" w:rsidP="009F67DF">
          <w:pPr>
            <w:tabs>
              <w:tab w:val="left" w:pos="-376"/>
            </w:tabs>
            <w:spacing w:line="276" w:lineRule="auto"/>
            <w:ind w:left="-108" w:hanging="1"/>
            <w:jc w:val="right"/>
            <w:rPr>
              <w:b/>
              <w:color w:val="000000"/>
              <w:sz w:val="20"/>
              <w:szCs w:val="20"/>
            </w:rPr>
          </w:pPr>
        </w:p>
        <w:p w14:paraId="75F19A94" w14:textId="77777777" w:rsidR="00802291" w:rsidRPr="007B03F6" w:rsidRDefault="00802291" w:rsidP="009F67DF">
          <w:pPr>
            <w:tabs>
              <w:tab w:val="left" w:pos="-376"/>
            </w:tabs>
            <w:spacing w:line="276" w:lineRule="auto"/>
            <w:ind w:left="-108" w:hanging="1"/>
            <w:jc w:val="right"/>
            <w:rPr>
              <w:color w:val="000000"/>
              <w:sz w:val="20"/>
              <w:szCs w:val="20"/>
            </w:rPr>
          </w:pPr>
          <w:proofErr w:type="spellStart"/>
          <w:r w:rsidRPr="007B03F6">
            <w:rPr>
              <w:b/>
              <w:color w:val="000000"/>
              <w:sz w:val="20"/>
              <w:szCs w:val="20"/>
            </w:rPr>
            <w:t>ArtSpace</w:t>
          </w:r>
          <w:proofErr w:type="spellEnd"/>
          <w:r w:rsidRPr="007B03F6">
            <w:rPr>
              <w:b/>
              <w:color w:val="000000"/>
              <w:sz w:val="20"/>
              <w:szCs w:val="20"/>
            </w:rPr>
            <w:t xml:space="preserve"> at</w:t>
          </w:r>
          <w:r>
            <w:rPr>
              <w:color w:val="000000"/>
              <w:sz w:val="20"/>
              <w:szCs w:val="20"/>
            </w:rPr>
            <w:t xml:space="preserve"> </w:t>
          </w:r>
          <w:r w:rsidRPr="007A27CC">
            <w:rPr>
              <w:b/>
              <w:color w:val="000000"/>
              <w:sz w:val="20"/>
              <w:szCs w:val="20"/>
            </w:rPr>
            <w:t xml:space="preserve">Space2b </w:t>
          </w:r>
          <w:r>
            <w:rPr>
              <w:b/>
              <w:color w:val="000000"/>
              <w:sz w:val="20"/>
              <w:szCs w:val="20"/>
            </w:rPr>
            <w:t xml:space="preserve"> </w:t>
          </w:r>
          <w:r w:rsidRPr="007A27CC">
            <w:rPr>
              <w:b/>
              <w:color w:val="000000"/>
              <w:sz w:val="20"/>
              <w:szCs w:val="20"/>
            </w:rPr>
            <w:t xml:space="preserve"> </w:t>
          </w:r>
          <w:r>
            <w:rPr>
              <w:b/>
              <w:color w:val="000000"/>
              <w:sz w:val="20"/>
              <w:szCs w:val="20"/>
            </w:rPr>
            <w:t xml:space="preserve"> </w:t>
          </w:r>
        </w:p>
        <w:p w14:paraId="50C41E2B" w14:textId="77777777" w:rsidR="00802291" w:rsidRPr="007B03F6" w:rsidRDefault="00802291" w:rsidP="009F67DF">
          <w:pPr>
            <w:tabs>
              <w:tab w:val="left" w:pos="-376"/>
            </w:tabs>
            <w:spacing w:line="276" w:lineRule="auto"/>
            <w:jc w:val="right"/>
            <w:rPr>
              <w:color w:val="000000"/>
              <w:sz w:val="20"/>
              <w:szCs w:val="20"/>
            </w:rPr>
          </w:pPr>
          <w:r w:rsidRPr="007A27CC">
            <w:rPr>
              <w:color w:val="000000"/>
              <w:sz w:val="20"/>
              <w:szCs w:val="20"/>
            </w:rPr>
            <w:t>144 Chapel St</w:t>
          </w:r>
          <w:r>
            <w:rPr>
              <w:color w:val="000000"/>
              <w:sz w:val="20"/>
              <w:szCs w:val="20"/>
            </w:rPr>
            <w:t xml:space="preserve">reet, </w:t>
          </w:r>
          <w:r>
            <w:rPr>
              <w:color w:val="000000"/>
              <w:sz w:val="20"/>
              <w:szCs w:val="20"/>
            </w:rPr>
            <w:br/>
            <w:t>ST Kilda 3182</w:t>
          </w:r>
          <w:r>
            <w:rPr>
              <w:color w:val="000000"/>
              <w:sz w:val="20"/>
              <w:szCs w:val="20"/>
            </w:rPr>
            <w:br/>
            <w:t>artspace@space2b.com.au</w:t>
          </w:r>
        </w:p>
        <w:p w14:paraId="0EC641F3" w14:textId="77777777" w:rsidR="00802291" w:rsidRPr="0033214E" w:rsidRDefault="00802291" w:rsidP="009F67DF">
          <w:pPr>
            <w:tabs>
              <w:tab w:val="left" w:pos="-376"/>
            </w:tabs>
            <w:spacing w:line="360" w:lineRule="auto"/>
            <w:ind w:left="-108" w:hanging="1"/>
            <w:jc w:val="right"/>
            <w:rPr>
              <w:b/>
              <w:color w:val="000000"/>
            </w:rPr>
          </w:pPr>
          <w:r>
            <w:rPr>
              <w:color w:val="000000"/>
              <w:sz w:val="20"/>
              <w:szCs w:val="20"/>
            </w:rPr>
            <w:t xml:space="preserve">ABN: </w:t>
          </w:r>
          <w:r>
            <w:rPr>
              <w:color w:val="000000"/>
              <w:sz w:val="20"/>
              <w:szCs w:val="20"/>
              <w:lang w:eastAsia="ja-JP"/>
            </w:rPr>
            <w:t>133 894 903 17</w:t>
          </w:r>
        </w:p>
      </w:tc>
    </w:tr>
  </w:tbl>
  <w:p w14:paraId="3B828078" w14:textId="77777777" w:rsidR="00802291" w:rsidRPr="007B03F6" w:rsidRDefault="0080229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F461" w14:textId="77777777" w:rsidR="00772339" w:rsidRDefault="00772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78B"/>
    <w:multiLevelType w:val="hybridMultilevel"/>
    <w:tmpl w:val="084EF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84EE6"/>
    <w:multiLevelType w:val="hybridMultilevel"/>
    <w:tmpl w:val="22347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E65584"/>
    <w:multiLevelType w:val="hybridMultilevel"/>
    <w:tmpl w:val="FD10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A1C1E"/>
    <w:multiLevelType w:val="hybridMultilevel"/>
    <w:tmpl w:val="B352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C238D"/>
    <w:multiLevelType w:val="hybridMultilevel"/>
    <w:tmpl w:val="0B54EE6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0EEA6468"/>
    <w:multiLevelType w:val="hybridMultilevel"/>
    <w:tmpl w:val="703C3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34AFE"/>
    <w:multiLevelType w:val="hybridMultilevel"/>
    <w:tmpl w:val="88280A9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40A"/>
    <w:multiLevelType w:val="hybridMultilevel"/>
    <w:tmpl w:val="2FE0FB7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F7E43"/>
    <w:multiLevelType w:val="hybridMultilevel"/>
    <w:tmpl w:val="3EA48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50BC1"/>
    <w:multiLevelType w:val="hybridMultilevel"/>
    <w:tmpl w:val="C6BCA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6E504E"/>
    <w:multiLevelType w:val="hybridMultilevel"/>
    <w:tmpl w:val="065E85F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239D7"/>
    <w:multiLevelType w:val="hybridMultilevel"/>
    <w:tmpl w:val="7B0E3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DD3593"/>
    <w:multiLevelType w:val="hybridMultilevel"/>
    <w:tmpl w:val="F4B440F4"/>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145D1"/>
    <w:multiLevelType w:val="hybridMultilevel"/>
    <w:tmpl w:val="46BE4560"/>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4B0932"/>
    <w:multiLevelType w:val="hybridMultilevel"/>
    <w:tmpl w:val="D7846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1E27DB"/>
    <w:multiLevelType w:val="hybridMultilevel"/>
    <w:tmpl w:val="746CE8DE"/>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EB7B92"/>
    <w:multiLevelType w:val="hybridMultilevel"/>
    <w:tmpl w:val="C494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45727E"/>
    <w:multiLevelType w:val="hybridMultilevel"/>
    <w:tmpl w:val="5324E75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4C3A0FED"/>
    <w:multiLevelType w:val="hybridMultilevel"/>
    <w:tmpl w:val="97C6303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4F2A50EE"/>
    <w:multiLevelType w:val="hybridMultilevel"/>
    <w:tmpl w:val="E2C8A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430322"/>
    <w:multiLevelType w:val="hybridMultilevel"/>
    <w:tmpl w:val="7D1064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CF7DE8"/>
    <w:multiLevelType w:val="hybridMultilevel"/>
    <w:tmpl w:val="E92C0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943748"/>
    <w:multiLevelType w:val="hybridMultilevel"/>
    <w:tmpl w:val="E93AF9C8"/>
    <w:lvl w:ilvl="0" w:tplc="B2F01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886AEF"/>
    <w:multiLevelType w:val="hybridMultilevel"/>
    <w:tmpl w:val="CF348E1C"/>
    <w:lvl w:ilvl="0" w:tplc="0C090001">
      <w:start w:val="1"/>
      <w:numFmt w:val="bullet"/>
      <w:lvlText w:val=""/>
      <w:lvlJc w:val="left"/>
      <w:pPr>
        <w:ind w:left="720" w:hanging="360"/>
      </w:pPr>
      <w:rPr>
        <w:rFonts w:ascii="Symbol" w:hAnsi="Symbol" w:hint="default"/>
      </w:rPr>
    </w:lvl>
    <w:lvl w:ilvl="1" w:tplc="34340EB4">
      <w:start w:val="2"/>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F042B5"/>
    <w:multiLevelType w:val="hybridMultilevel"/>
    <w:tmpl w:val="C6A07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13E94"/>
    <w:multiLevelType w:val="hybridMultilevel"/>
    <w:tmpl w:val="FD425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294E99"/>
    <w:multiLevelType w:val="hybridMultilevel"/>
    <w:tmpl w:val="3632639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7" w15:restartNumberingAfterBreak="0">
    <w:nsid w:val="713A00E6"/>
    <w:multiLevelType w:val="hybridMultilevel"/>
    <w:tmpl w:val="5156E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DA78A7"/>
    <w:multiLevelType w:val="hybridMultilevel"/>
    <w:tmpl w:val="BCE65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5A4CFF"/>
    <w:multiLevelType w:val="hybridMultilevel"/>
    <w:tmpl w:val="34DE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10"/>
  </w:num>
  <w:num w:numId="6">
    <w:abstractNumId w:val="25"/>
  </w:num>
  <w:num w:numId="7">
    <w:abstractNumId w:val="0"/>
  </w:num>
  <w:num w:numId="8">
    <w:abstractNumId w:val="21"/>
  </w:num>
  <w:num w:numId="9">
    <w:abstractNumId w:val="26"/>
  </w:num>
  <w:num w:numId="10">
    <w:abstractNumId w:val="27"/>
  </w:num>
  <w:num w:numId="11">
    <w:abstractNumId w:val="19"/>
  </w:num>
  <w:num w:numId="12">
    <w:abstractNumId w:val="3"/>
  </w:num>
  <w:num w:numId="13">
    <w:abstractNumId w:val="28"/>
  </w:num>
  <w:num w:numId="14">
    <w:abstractNumId w:val="13"/>
  </w:num>
  <w:num w:numId="15">
    <w:abstractNumId w:val="11"/>
  </w:num>
  <w:num w:numId="16">
    <w:abstractNumId w:val="9"/>
  </w:num>
  <w:num w:numId="17">
    <w:abstractNumId w:val="16"/>
  </w:num>
  <w:num w:numId="18">
    <w:abstractNumId w:val="23"/>
  </w:num>
  <w:num w:numId="19">
    <w:abstractNumId w:val="22"/>
  </w:num>
  <w:num w:numId="20">
    <w:abstractNumId w:val="14"/>
  </w:num>
  <w:num w:numId="21">
    <w:abstractNumId w:val="1"/>
  </w:num>
  <w:num w:numId="22">
    <w:abstractNumId w:val="15"/>
  </w:num>
  <w:num w:numId="23">
    <w:abstractNumId w:val="12"/>
  </w:num>
  <w:num w:numId="24">
    <w:abstractNumId w:val="18"/>
  </w:num>
  <w:num w:numId="25">
    <w:abstractNumId w:val="24"/>
  </w:num>
  <w:num w:numId="26">
    <w:abstractNumId w:val="8"/>
  </w:num>
  <w:num w:numId="27">
    <w:abstractNumId w:val="17"/>
  </w:num>
  <w:num w:numId="28">
    <w:abstractNumId w:val="29"/>
  </w:num>
  <w:num w:numId="29">
    <w:abstractNumId w:val="20"/>
  </w:num>
  <w:num w:numId="3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05"/>
    <w:rsid w:val="00003AFB"/>
    <w:rsid w:val="0001331B"/>
    <w:rsid w:val="00024359"/>
    <w:rsid w:val="00042DD8"/>
    <w:rsid w:val="00080307"/>
    <w:rsid w:val="00094F83"/>
    <w:rsid w:val="000A71E3"/>
    <w:rsid w:val="000B116C"/>
    <w:rsid w:val="000B3D0A"/>
    <w:rsid w:val="000D0289"/>
    <w:rsid w:val="00112DC7"/>
    <w:rsid w:val="0011306E"/>
    <w:rsid w:val="00117485"/>
    <w:rsid w:val="001320F6"/>
    <w:rsid w:val="001355C8"/>
    <w:rsid w:val="0016569E"/>
    <w:rsid w:val="001763F4"/>
    <w:rsid w:val="00176706"/>
    <w:rsid w:val="00176C30"/>
    <w:rsid w:val="00183A63"/>
    <w:rsid w:val="001863E7"/>
    <w:rsid w:val="001A0838"/>
    <w:rsid w:val="001C321B"/>
    <w:rsid w:val="001F5BDE"/>
    <w:rsid w:val="00245CB1"/>
    <w:rsid w:val="00254C0B"/>
    <w:rsid w:val="002E78F6"/>
    <w:rsid w:val="002F4B14"/>
    <w:rsid w:val="003257F2"/>
    <w:rsid w:val="00337D1D"/>
    <w:rsid w:val="00396664"/>
    <w:rsid w:val="003A29E0"/>
    <w:rsid w:val="003B6CA6"/>
    <w:rsid w:val="004437DD"/>
    <w:rsid w:val="00453705"/>
    <w:rsid w:val="00482C43"/>
    <w:rsid w:val="00492D2B"/>
    <w:rsid w:val="004C41AE"/>
    <w:rsid w:val="004E1B48"/>
    <w:rsid w:val="005024D8"/>
    <w:rsid w:val="0050724D"/>
    <w:rsid w:val="00526004"/>
    <w:rsid w:val="0053573C"/>
    <w:rsid w:val="005471CE"/>
    <w:rsid w:val="005601B9"/>
    <w:rsid w:val="005858A1"/>
    <w:rsid w:val="00585D3F"/>
    <w:rsid w:val="0058749B"/>
    <w:rsid w:val="005912C5"/>
    <w:rsid w:val="005B1AF6"/>
    <w:rsid w:val="005C427C"/>
    <w:rsid w:val="00614164"/>
    <w:rsid w:val="00614959"/>
    <w:rsid w:val="006369FE"/>
    <w:rsid w:val="006474BE"/>
    <w:rsid w:val="006763B4"/>
    <w:rsid w:val="006856B8"/>
    <w:rsid w:val="006916D6"/>
    <w:rsid w:val="006948BC"/>
    <w:rsid w:val="006960FF"/>
    <w:rsid w:val="006A37B9"/>
    <w:rsid w:val="006B1488"/>
    <w:rsid w:val="006B396F"/>
    <w:rsid w:val="006C2B83"/>
    <w:rsid w:val="006F02B3"/>
    <w:rsid w:val="00704FBF"/>
    <w:rsid w:val="00711DA7"/>
    <w:rsid w:val="007332D2"/>
    <w:rsid w:val="0076328D"/>
    <w:rsid w:val="00771C3F"/>
    <w:rsid w:val="00772339"/>
    <w:rsid w:val="007A31F1"/>
    <w:rsid w:val="007B73CA"/>
    <w:rsid w:val="007C6691"/>
    <w:rsid w:val="007F6D9D"/>
    <w:rsid w:val="00802291"/>
    <w:rsid w:val="00807E8C"/>
    <w:rsid w:val="00812530"/>
    <w:rsid w:val="00834216"/>
    <w:rsid w:val="00850E8F"/>
    <w:rsid w:val="00856E69"/>
    <w:rsid w:val="00866FBA"/>
    <w:rsid w:val="0086792C"/>
    <w:rsid w:val="008708D7"/>
    <w:rsid w:val="008712B1"/>
    <w:rsid w:val="00872528"/>
    <w:rsid w:val="00882F9F"/>
    <w:rsid w:val="008A4E71"/>
    <w:rsid w:val="008C45EF"/>
    <w:rsid w:val="008F2B1F"/>
    <w:rsid w:val="0090729E"/>
    <w:rsid w:val="00912FEC"/>
    <w:rsid w:val="009375BB"/>
    <w:rsid w:val="00951C64"/>
    <w:rsid w:val="009566DE"/>
    <w:rsid w:val="00965002"/>
    <w:rsid w:val="00971FE1"/>
    <w:rsid w:val="00972DB4"/>
    <w:rsid w:val="00974697"/>
    <w:rsid w:val="00976D9D"/>
    <w:rsid w:val="009871C5"/>
    <w:rsid w:val="009B090E"/>
    <w:rsid w:val="009B172D"/>
    <w:rsid w:val="009F67DF"/>
    <w:rsid w:val="00A13EE9"/>
    <w:rsid w:val="00A15ACB"/>
    <w:rsid w:val="00A269E0"/>
    <w:rsid w:val="00A26C6A"/>
    <w:rsid w:val="00A433B0"/>
    <w:rsid w:val="00A45125"/>
    <w:rsid w:val="00A50ED5"/>
    <w:rsid w:val="00A54F41"/>
    <w:rsid w:val="00A64885"/>
    <w:rsid w:val="00A661F7"/>
    <w:rsid w:val="00A86A04"/>
    <w:rsid w:val="00AA6238"/>
    <w:rsid w:val="00AB2621"/>
    <w:rsid w:val="00AB347A"/>
    <w:rsid w:val="00AB5A8C"/>
    <w:rsid w:val="00AD0AD2"/>
    <w:rsid w:val="00AE03EF"/>
    <w:rsid w:val="00B007AC"/>
    <w:rsid w:val="00B020F8"/>
    <w:rsid w:val="00B07D44"/>
    <w:rsid w:val="00B12BCD"/>
    <w:rsid w:val="00B451FC"/>
    <w:rsid w:val="00B64CCD"/>
    <w:rsid w:val="00B76D6E"/>
    <w:rsid w:val="00B8437C"/>
    <w:rsid w:val="00B9490D"/>
    <w:rsid w:val="00BA1D7F"/>
    <w:rsid w:val="00BB7B41"/>
    <w:rsid w:val="00BC236C"/>
    <w:rsid w:val="00BC35D8"/>
    <w:rsid w:val="00BC7E13"/>
    <w:rsid w:val="00BD36A5"/>
    <w:rsid w:val="00BE1773"/>
    <w:rsid w:val="00C24957"/>
    <w:rsid w:val="00C3364F"/>
    <w:rsid w:val="00C556B0"/>
    <w:rsid w:val="00C603AA"/>
    <w:rsid w:val="00C74871"/>
    <w:rsid w:val="00C76A8F"/>
    <w:rsid w:val="00C770EA"/>
    <w:rsid w:val="00CB173E"/>
    <w:rsid w:val="00CC48F2"/>
    <w:rsid w:val="00CD2022"/>
    <w:rsid w:val="00CE1F1B"/>
    <w:rsid w:val="00CE3405"/>
    <w:rsid w:val="00D209D1"/>
    <w:rsid w:val="00D222EB"/>
    <w:rsid w:val="00D23567"/>
    <w:rsid w:val="00D33C92"/>
    <w:rsid w:val="00D4681E"/>
    <w:rsid w:val="00D64624"/>
    <w:rsid w:val="00D76746"/>
    <w:rsid w:val="00D93996"/>
    <w:rsid w:val="00D96E22"/>
    <w:rsid w:val="00DA3700"/>
    <w:rsid w:val="00DB2B95"/>
    <w:rsid w:val="00DB2E25"/>
    <w:rsid w:val="00DB3167"/>
    <w:rsid w:val="00DB4E9D"/>
    <w:rsid w:val="00DC0BEB"/>
    <w:rsid w:val="00DC10CC"/>
    <w:rsid w:val="00DC18A5"/>
    <w:rsid w:val="00DD7FCE"/>
    <w:rsid w:val="00DE58AB"/>
    <w:rsid w:val="00DF3ADC"/>
    <w:rsid w:val="00E03150"/>
    <w:rsid w:val="00E113EB"/>
    <w:rsid w:val="00E57871"/>
    <w:rsid w:val="00E73856"/>
    <w:rsid w:val="00E86CB9"/>
    <w:rsid w:val="00EB629C"/>
    <w:rsid w:val="00EC0DBE"/>
    <w:rsid w:val="00ED72BB"/>
    <w:rsid w:val="00EE7A50"/>
    <w:rsid w:val="00EF6141"/>
    <w:rsid w:val="00F10725"/>
    <w:rsid w:val="00F1206C"/>
    <w:rsid w:val="00F36C5E"/>
    <w:rsid w:val="00F5785C"/>
    <w:rsid w:val="00F82885"/>
    <w:rsid w:val="00F91008"/>
    <w:rsid w:val="00FB70D6"/>
    <w:rsid w:val="00FC44AE"/>
    <w:rsid w:val="00FD61A7"/>
    <w:rsid w:val="00FE464D"/>
    <w:rsid w:val="00FF0136"/>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D8A155"/>
  <w15:docId w15:val="{D4FDB654-C6A0-40B0-8125-EDE95218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7B9"/>
    <w:rPr>
      <w:rFonts w:eastAsiaTheme="minorEastAsia" w:cs="Times New Roman"/>
    </w:rPr>
  </w:style>
  <w:style w:type="paragraph" w:styleId="Heading1">
    <w:name w:val="heading 1"/>
    <w:basedOn w:val="Normal"/>
    <w:next w:val="Normal"/>
    <w:link w:val="Heading1Char"/>
    <w:uiPriority w:val="9"/>
    <w:qFormat/>
    <w:rsid w:val="00EB629C"/>
    <w:pPr>
      <w:keepNext/>
      <w:keepLines/>
      <w:spacing w:before="240"/>
      <w:outlineLvl w:val="0"/>
    </w:pPr>
    <w:rPr>
      <w:rFonts w:asciiTheme="majorHAnsi" w:eastAsiaTheme="majorEastAsia" w:hAnsiTheme="majorHAnsi" w:cstheme="majorBidi"/>
      <w:b/>
      <w:color w:val="ED7D31" w:themeColor="accent2"/>
      <w:sz w:val="32"/>
      <w:szCs w:val="32"/>
    </w:rPr>
  </w:style>
  <w:style w:type="paragraph" w:styleId="Heading2">
    <w:name w:val="heading 2"/>
    <w:basedOn w:val="Normal"/>
    <w:next w:val="Normal"/>
    <w:link w:val="Heading2Char"/>
    <w:uiPriority w:val="9"/>
    <w:unhideWhenUsed/>
    <w:qFormat/>
    <w:rsid w:val="006763B4"/>
    <w:pPr>
      <w:keepNext/>
      <w:keepLines/>
      <w:spacing w:before="40"/>
      <w:outlineLvl w:val="1"/>
    </w:pPr>
    <w:rPr>
      <w:rFonts w:asciiTheme="majorHAnsi" w:eastAsiaTheme="majorEastAsia" w:hAnsiTheme="majorHAnsi" w:cstheme="majorBidi"/>
      <w:color w:val="595959" w:themeColor="text1" w:themeTint="A6"/>
      <w:sz w:val="26"/>
      <w:szCs w:val="26"/>
    </w:rPr>
  </w:style>
  <w:style w:type="paragraph" w:styleId="Heading3">
    <w:name w:val="heading 3"/>
    <w:basedOn w:val="Normal"/>
    <w:next w:val="Normal"/>
    <w:link w:val="Heading3Char"/>
    <w:uiPriority w:val="9"/>
    <w:unhideWhenUsed/>
    <w:qFormat/>
    <w:rsid w:val="007B73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05"/>
    <w:pPr>
      <w:tabs>
        <w:tab w:val="center" w:pos="4320"/>
        <w:tab w:val="right" w:pos="8640"/>
      </w:tabs>
    </w:pPr>
  </w:style>
  <w:style w:type="character" w:customStyle="1" w:styleId="HeaderChar">
    <w:name w:val="Header Char"/>
    <w:basedOn w:val="DefaultParagraphFont"/>
    <w:link w:val="Header"/>
    <w:uiPriority w:val="99"/>
    <w:rsid w:val="00453705"/>
    <w:rPr>
      <w:rFonts w:ascii="Ubuntu" w:eastAsiaTheme="minorEastAsia" w:hAnsi="Ubuntu" w:cs="Times New Roman"/>
      <w:sz w:val="22"/>
    </w:rPr>
  </w:style>
  <w:style w:type="paragraph" w:styleId="Footer">
    <w:name w:val="footer"/>
    <w:basedOn w:val="Normal"/>
    <w:link w:val="FooterChar"/>
    <w:uiPriority w:val="99"/>
    <w:unhideWhenUsed/>
    <w:rsid w:val="00453705"/>
    <w:pPr>
      <w:tabs>
        <w:tab w:val="center" w:pos="4320"/>
        <w:tab w:val="right" w:pos="8640"/>
      </w:tabs>
    </w:pPr>
  </w:style>
  <w:style w:type="character" w:customStyle="1" w:styleId="FooterChar">
    <w:name w:val="Footer Char"/>
    <w:basedOn w:val="DefaultParagraphFont"/>
    <w:link w:val="Footer"/>
    <w:uiPriority w:val="99"/>
    <w:rsid w:val="00453705"/>
    <w:rPr>
      <w:rFonts w:ascii="Ubuntu" w:eastAsiaTheme="minorEastAsia" w:hAnsi="Ubuntu" w:cs="Times New Roman"/>
      <w:sz w:val="22"/>
    </w:rPr>
  </w:style>
  <w:style w:type="character" w:styleId="Hyperlink">
    <w:name w:val="Hyperlink"/>
    <w:basedOn w:val="DefaultParagraphFont"/>
    <w:uiPriority w:val="99"/>
    <w:unhideWhenUsed/>
    <w:rsid w:val="00453705"/>
    <w:rPr>
      <w:color w:val="0563C1" w:themeColor="hyperlink"/>
      <w:u w:val="single"/>
    </w:rPr>
  </w:style>
  <w:style w:type="character" w:styleId="PageNumber">
    <w:name w:val="page number"/>
    <w:basedOn w:val="DefaultParagraphFont"/>
    <w:uiPriority w:val="99"/>
    <w:semiHidden/>
    <w:unhideWhenUsed/>
    <w:rsid w:val="00453705"/>
  </w:style>
  <w:style w:type="paragraph" w:styleId="ListParagraph">
    <w:name w:val="List Paragraph"/>
    <w:basedOn w:val="Normal"/>
    <w:link w:val="ListParagraphChar"/>
    <w:uiPriority w:val="34"/>
    <w:qFormat/>
    <w:rsid w:val="00453705"/>
    <w:pPr>
      <w:ind w:left="720"/>
      <w:contextualSpacing/>
    </w:pPr>
  </w:style>
  <w:style w:type="paragraph" w:styleId="BalloonText">
    <w:name w:val="Balloon Text"/>
    <w:basedOn w:val="Normal"/>
    <w:link w:val="BalloonTextChar"/>
    <w:uiPriority w:val="99"/>
    <w:semiHidden/>
    <w:unhideWhenUsed/>
    <w:rsid w:val="00482C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C43"/>
    <w:rPr>
      <w:rFonts w:ascii="Lucida Grande" w:eastAsiaTheme="minorEastAsia" w:hAnsi="Lucida Grande" w:cs="Lucida Grande"/>
      <w:sz w:val="18"/>
      <w:szCs w:val="18"/>
    </w:rPr>
  </w:style>
  <w:style w:type="character" w:customStyle="1" w:styleId="Heading1Char">
    <w:name w:val="Heading 1 Char"/>
    <w:basedOn w:val="DefaultParagraphFont"/>
    <w:link w:val="Heading1"/>
    <w:uiPriority w:val="9"/>
    <w:rsid w:val="00EB629C"/>
    <w:rPr>
      <w:rFonts w:asciiTheme="majorHAnsi" w:eastAsiaTheme="majorEastAsia" w:hAnsiTheme="majorHAnsi" w:cstheme="majorBidi"/>
      <w:b/>
      <w:color w:val="ED7D31" w:themeColor="accent2"/>
      <w:sz w:val="32"/>
      <w:szCs w:val="32"/>
    </w:rPr>
  </w:style>
  <w:style w:type="character" w:customStyle="1" w:styleId="Heading2Char">
    <w:name w:val="Heading 2 Char"/>
    <w:basedOn w:val="DefaultParagraphFont"/>
    <w:link w:val="Heading2"/>
    <w:uiPriority w:val="9"/>
    <w:rsid w:val="006763B4"/>
    <w:rPr>
      <w:rFonts w:asciiTheme="majorHAnsi" w:eastAsiaTheme="majorEastAsia" w:hAnsiTheme="majorHAnsi" w:cstheme="majorBidi"/>
      <w:color w:val="595959" w:themeColor="text1" w:themeTint="A6"/>
      <w:sz w:val="26"/>
      <w:szCs w:val="26"/>
    </w:rPr>
  </w:style>
  <w:style w:type="paragraph" w:customStyle="1" w:styleId="TC">
    <w:name w:val="T&amp; C"/>
    <w:basedOn w:val="ListParagraph"/>
    <w:link w:val="TCChar"/>
    <w:qFormat/>
    <w:rsid w:val="00A15ACB"/>
    <w:pPr>
      <w:widowControl w:val="0"/>
      <w:autoSpaceDE w:val="0"/>
      <w:autoSpaceDN w:val="0"/>
      <w:adjustRightInd w:val="0"/>
      <w:spacing w:line="480" w:lineRule="auto"/>
      <w:ind w:left="0"/>
      <w:outlineLvl w:val="0"/>
    </w:pPr>
    <w:rPr>
      <w:rFonts w:ascii="Ubuntu Light" w:hAnsi="Ubuntu Light"/>
      <w:color w:val="7F7F7F" w:themeColor="text1" w:themeTint="80"/>
      <w:szCs w:val="32"/>
      <w:lang w:eastAsia="ja-JP"/>
    </w:rPr>
  </w:style>
  <w:style w:type="character" w:customStyle="1" w:styleId="ListParagraphChar">
    <w:name w:val="List Paragraph Char"/>
    <w:basedOn w:val="DefaultParagraphFont"/>
    <w:link w:val="ListParagraph"/>
    <w:uiPriority w:val="34"/>
    <w:rsid w:val="00A15ACB"/>
    <w:rPr>
      <w:rFonts w:ascii="Ubuntu" w:eastAsiaTheme="minorEastAsia" w:hAnsi="Ubuntu" w:cs="Times New Roman"/>
      <w:sz w:val="22"/>
    </w:rPr>
  </w:style>
  <w:style w:type="character" w:customStyle="1" w:styleId="TCChar">
    <w:name w:val="T&amp; C Char"/>
    <w:basedOn w:val="ListParagraphChar"/>
    <w:link w:val="TC"/>
    <w:rsid w:val="00A15ACB"/>
    <w:rPr>
      <w:rFonts w:ascii="Ubuntu Light" w:eastAsiaTheme="minorEastAsia" w:hAnsi="Ubuntu Light" w:cs="Times New Roman"/>
      <w:color w:val="7F7F7F" w:themeColor="text1" w:themeTint="80"/>
      <w:sz w:val="22"/>
      <w:szCs w:val="32"/>
      <w:lang w:eastAsia="ja-JP"/>
    </w:rPr>
  </w:style>
  <w:style w:type="paragraph" w:customStyle="1" w:styleId="3vff3xh4yd">
    <w:name w:val="_3vff3xh4yd"/>
    <w:basedOn w:val="Normal"/>
    <w:rsid w:val="00E73856"/>
    <w:pPr>
      <w:spacing w:before="100" w:beforeAutospacing="1" w:after="100" w:afterAutospacing="1"/>
    </w:pPr>
    <w:rPr>
      <w:rFonts w:ascii="Times New Roman" w:eastAsia="Times New Roman" w:hAnsi="Times New Roman"/>
      <w:lang w:val="en-AU" w:eastAsia="en-AU"/>
    </w:rPr>
  </w:style>
  <w:style w:type="character" w:customStyle="1" w:styleId="Heading3Char">
    <w:name w:val="Heading 3 Char"/>
    <w:basedOn w:val="DefaultParagraphFont"/>
    <w:link w:val="Heading3"/>
    <w:uiPriority w:val="9"/>
    <w:rsid w:val="007B73CA"/>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7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4BE"/>
    <w:rPr>
      <w:color w:val="954F72" w:themeColor="followedHyperlink"/>
      <w:u w:val="single"/>
    </w:rPr>
  </w:style>
  <w:style w:type="character" w:styleId="CommentReference">
    <w:name w:val="annotation reference"/>
    <w:basedOn w:val="DefaultParagraphFont"/>
    <w:uiPriority w:val="99"/>
    <w:semiHidden/>
    <w:unhideWhenUsed/>
    <w:rsid w:val="0076328D"/>
    <w:rPr>
      <w:sz w:val="16"/>
      <w:szCs w:val="16"/>
    </w:rPr>
  </w:style>
  <w:style w:type="paragraph" w:styleId="CommentText">
    <w:name w:val="annotation text"/>
    <w:basedOn w:val="Normal"/>
    <w:link w:val="CommentTextChar"/>
    <w:uiPriority w:val="99"/>
    <w:semiHidden/>
    <w:unhideWhenUsed/>
    <w:rsid w:val="0076328D"/>
    <w:rPr>
      <w:sz w:val="20"/>
      <w:szCs w:val="20"/>
    </w:rPr>
  </w:style>
  <w:style w:type="character" w:customStyle="1" w:styleId="CommentTextChar">
    <w:name w:val="Comment Text Char"/>
    <w:basedOn w:val="DefaultParagraphFont"/>
    <w:link w:val="CommentText"/>
    <w:uiPriority w:val="99"/>
    <w:semiHidden/>
    <w:rsid w:val="0076328D"/>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76328D"/>
    <w:rPr>
      <w:b/>
      <w:bCs/>
    </w:rPr>
  </w:style>
  <w:style w:type="character" w:customStyle="1" w:styleId="CommentSubjectChar">
    <w:name w:val="Comment Subject Char"/>
    <w:basedOn w:val="CommentTextChar"/>
    <w:link w:val="CommentSubject"/>
    <w:uiPriority w:val="99"/>
    <w:semiHidden/>
    <w:rsid w:val="0076328D"/>
    <w:rPr>
      <w:rFonts w:eastAsiaTheme="minorEastAsia" w:cs="Times New Roman"/>
      <w:b/>
      <w:bCs/>
      <w:sz w:val="20"/>
      <w:szCs w:val="20"/>
    </w:rPr>
  </w:style>
  <w:style w:type="character" w:styleId="UnresolvedMention">
    <w:name w:val="Unresolved Mention"/>
    <w:basedOn w:val="DefaultParagraphFont"/>
    <w:uiPriority w:val="99"/>
    <w:semiHidden/>
    <w:unhideWhenUsed/>
    <w:rsid w:val="0073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7098">
      <w:bodyDiv w:val="1"/>
      <w:marLeft w:val="0"/>
      <w:marRight w:val="0"/>
      <w:marTop w:val="0"/>
      <w:marBottom w:val="0"/>
      <w:divBdr>
        <w:top w:val="none" w:sz="0" w:space="0" w:color="auto"/>
        <w:left w:val="none" w:sz="0" w:space="0" w:color="auto"/>
        <w:bottom w:val="none" w:sz="0" w:space="0" w:color="auto"/>
        <w:right w:val="none" w:sz="0" w:space="0" w:color="auto"/>
      </w:divBdr>
    </w:div>
    <w:div w:id="1075083546">
      <w:bodyDiv w:val="1"/>
      <w:marLeft w:val="0"/>
      <w:marRight w:val="0"/>
      <w:marTop w:val="0"/>
      <w:marBottom w:val="0"/>
      <w:divBdr>
        <w:top w:val="none" w:sz="0" w:space="0" w:color="auto"/>
        <w:left w:val="none" w:sz="0" w:space="0" w:color="auto"/>
        <w:bottom w:val="none" w:sz="0" w:space="0" w:color="auto"/>
        <w:right w:val="none" w:sz="0" w:space="0" w:color="auto"/>
      </w:divBdr>
    </w:div>
    <w:div w:id="1546328257">
      <w:bodyDiv w:val="1"/>
      <w:marLeft w:val="0"/>
      <w:marRight w:val="0"/>
      <w:marTop w:val="0"/>
      <w:marBottom w:val="0"/>
      <w:divBdr>
        <w:top w:val="none" w:sz="0" w:space="0" w:color="auto"/>
        <w:left w:val="none" w:sz="0" w:space="0" w:color="auto"/>
        <w:bottom w:val="none" w:sz="0" w:space="0" w:color="auto"/>
        <w:right w:val="none" w:sz="0" w:space="0" w:color="auto"/>
      </w:divBdr>
    </w:div>
    <w:div w:id="1622344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o.gov.au/forms/statement-by-a-supplier-not-quoting-an-ab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space2b.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enlighten.com/consequences-of-plagiarism-penal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o.gov.au/forms/statement-by-a-supplier-not-quoting-an-ab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C18D-0CA0-42D1-889A-B9EF5E83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Hopkins</dc:creator>
  <cp:keywords/>
  <dc:description/>
  <cp:lastModifiedBy>Janine Lawrie</cp:lastModifiedBy>
  <cp:revision>4</cp:revision>
  <cp:lastPrinted>2018-01-25T04:23:00Z</cp:lastPrinted>
  <dcterms:created xsi:type="dcterms:W3CDTF">2022-03-21T07:15:00Z</dcterms:created>
  <dcterms:modified xsi:type="dcterms:W3CDTF">2022-03-21T07:18:00Z</dcterms:modified>
</cp:coreProperties>
</file>